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1D3089">
        <w:t>2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1D3089">
        <w:rPr>
          <w:rFonts w:eastAsia="Arial" w:cs="Times New Roman"/>
          <w:color w:val="000000"/>
          <w:sz w:val="22"/>
          <w:szCs w:val="22"/>
          <w:highlight w:val="lightGray"/>
        </w:rPr>
        <w:t>Skrócona instrukcja wypełniania</w:t>
      </w:r>
      <w:r w:rsidR="008D7559" w:rsidRPr="001D3089">
        <w:rPr>
          <w:rFonts w:eastAsia="Arial" w:cs="Times New Roman"/>
          <w:color w:val="000000"/>
          <w:sz w:val="22"/>
          <w:szCs w:val="22"/>
          <w:highlight w:val="lightGray"/>
        </w:rPr>
        <w:t>:</w:t>
      </w:r>
    </w:p>
    <w:p w:rsidR="001D3089" w:rsidRDefault="001D3089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1D3089" w:rsidRPr="0002490A" w:rsidRDefault="001D3089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1D3089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  <w:highlight w:val="yellow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02490A" w:rsidRPr="001D3089">
        <w:rPr>
          <w:rFonts w:eastAsia="Arial" w:cs="Times New Roman"/>
          <w:b/>
          <w:color w:val="000000"/>
          <w:sz w:val="22"/>
          <w:szCs w:val="22"/>
          <w:highlight w:val="yellow"/>
        </w:rPr>
        <w:t>WIELKIMI LITERAMI.</w:t>
      </w:r>
    </w:p>
    <w:p w:rsidR="0002490A" w:rsidRPr="001D3089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  <w:highlight w:val="cyan"/>
        </w:rPr>
      </w:pPr>
      <w:r w:rsidRPr="00244AD2">
        <w:rPr>
          <w:rFonts w:eastAsia="Arial" w:cs="Times New Roman"/>
          <w:b/>
          <w:bCs/>
          <w:color w:val="000000"/>
          <w:sz w:val="22"/>
          <w:szCs w:val="22"/>
          <w:highlight w:val="cyan"/>
          <w:u w:val="single"/>
        </w:rPr>
        <w:t xml:space="preserve">Pola wyboru </w:t>
      </w:r>
      <w:r w:rsidR="00AA3523" w:rsidRPr="001D3089">
        <w:rPr>
          <w:rFonts w:eastAsia="Arial" w:cs="Times New Roman"/>
          <w:b/>
          <w:bCs/>
          <w:color w:val="000000"/>
          <w:sz w:val="22"/>
          <w:szCs w:val="22"/>
          <w:highlight w:val="cyan"/>
        </w:rPr>
        <w:t xml:space="preserve">należy zaznaczać  </w:t>
      </w:r>
      <w:r w:rsidRPr="001D3089">
        <w:rPr>
          <w:rFonts w:eastAsia="Arial" w:cs="Times New Roman"/>
          <w:b/>
          <w:bCs/>
          <w:color w:val="000000"/>
          <w:sz w:val="22"/>
          <w:szCs w:val="22"/>
          <w:highlight w:val="cyan"/>
          <w:bdr w:val="single" w:sz="8" w:space="0" w:color="000000"/>
        </w:rPr>
        <w:t>V</w:t>
      </w:r>
      <w:r w:rsidRPr="001D3089">
        <w:rPr>
          <w:rFonts w:eastAsia="Arial" w:cs="Times New Roman"/>
          <w:b/>
          <w:bCs/>
          <w:color w:val="000000"/>
          <w:sz w:val="22"/>
          <w:szCs w:val="22"/>
          <w:highlight w:val="cyan"/>
        </w:rPr>
        <w:t xml:space="preserve"> lub </w:t>
      </w:r>
      <w:r w:rsidRPr="001D3089">
        <w:rPr>
          <w:rFonts w:eastAsia="Arial" w:cs="Times New Roman"/>
          <w:b/>
          <w:bCs/>
          <w:color w:val="000000"/>
          <w:sz w:val="22"/>
          <w:szCs w:val="22"/>
          <w:highlight w:val="cyan"/>
          <w:bdr w:val="single" w:sz="8" w:space="0" w:color="000000"/>
        </w:rPr>
        <w:t xml:space="preserve">X </w:t>
      </w:r>
      <w:r w:rsidRPr="001D3089">
        <w:rPr>
          <w:rFonts w:eastAsia="Arial" w:cs="Times New Roman"/>
          <w:b/>
          <w:bCs/>
          <w:color w:val="000000"/>
          <w:sz w:val="22"/>
          <w:szCs w:val="22"/>
          <w:highlight w:val="cyan"/>
        </w:rPr>
        <w:t>.</w:t>
      </w:r>
      <w:r w:rsidR="00244AD2" w:rsidRPr="00244AD2">
        <w:rPr>
          <w:rFonts w:eastAsia="Arial" w:cs="Times New Roman"/>
          <w:b/>
          <w:bCs/>
          <w:color w:val="000000"/>
          <w:sz w:val="22"/>
          <w:szCs w:val="22"/>
        </w:rPr>
        <w:t xml:space="preserve">– </w:t>
      </w:r>
      <w:r w:rsidR="00244AD2" w:rsidRPr="00244AD2">
        <w:rPr>
          <w:rFonts w:eastAsia="Arial" w:cs="Times New Roman"/>
          <w:b/>
          <w:bCs/>
          <w:color w:val="000000"/>
          <w:sz w:val="22"/>
          <w:szCs w:val="22"/>
          <w:highlight w:val="green"/>
        </w:rPr>
        <w:t>czyli  TAK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1D3089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Cs w:val="24"/>
        </w:rPr>
      </w:pPr>
      <w:r w:rsidRPr="001D3089">
        <w:rPr>
          <w:rFonts w:eastAsia="Arial" w:cs="Times New Roman"/>
          <w:color w:val="000000"/>
          <w:szCs w:val="24"/>
          <w:vertAlign w:val="superscript"/>
        </w:rPr>
        <w:t>1)</w:t>
      </w:r>
      <w:r w:rsidRPr="001D3089">
        <w:rPr>
          <w:rFonts w:eastAsia="Arial" w:cs="Times New Roman"/>
          <w:color w:val="000000"/>
          <w:szCs w:val="24"/>
        </w:rPr>
        <w:t xml:space="preserve"> Dodatek osłonowy </w:t>
      </w:r>
      <w:r w:rsidR="00B47FF6" w:rsidRPr="001D3089">
        <w:rPr>
          <w:rFonts w:eastAsia="Arial" w:cs="Times New Roman"/>
          <w:color w:val="000000"/>
          <w:szCs w:val="24"/>
        </w:rPr>
        <w:t xml:space="preserve">wypłaca </w:t>
      </w:r>
      <w:r w:rsidRPr="001D3089">
        <w:rPr>
          <w:rFonts w:eastAsia="Arial" w:cs="Times New Roman"/>
          <w:b/>
          <w:color w:val="000000"/>
          <w:szCs w:val="24"/>
        </w:rPr>
        <w:t>wójt</w:t>
      </w:r>
      <w:r w:rsidRPr="001D3089">
        <w:rPr>
          <w:rFonts w:eastAsia="Arial" w:cs="Times New Roman"/>
          <w:color w:val="000000"/>
          <w:szCs w:val="24"/>
        </w:rPr>
        <w:t xml:space="preserve">, burmistrz lub prezydent miasta </w:t>
      </w:r>
      <w:r w:rsidRPr="001D3089">
        <w:rPr>
          <w:rFonts w:eastAsia="Arial" w:cs="Times New Roman"/>
          <w:color w:val="000000"/>
          <w:szCs w:val="24"/>
          <w:highlight w:val="yellow"/>
          <w:u w:val="single"/>
        </w:rPr>
        <w:t>właściwy ze względu na miejsce zamieszkania</w:t>
      </w:r>
      <w:r w:rsidRPr="001D3089">
        <w:rPr>
          <w:rFonts w:eastAsia="Arial" w:cs="Times New Roman"/>
          <w:color w:val="000000"/>
          <w:szCs w:val="24"/>
          <w:u w:val="single"/>
        </w:rPr>
        <w:t xml:space="preserve"> osoby fizycznej składającej wniosek</w:t>
      </w:r>
      <w:r w:rsidRPr="001D3089">
        <w:rPr>
          <w:rFonts w:eastAsia="Arial" w:cs="Times New Roman"/>
          <w:color w:val="000000"/>
          <w:szCs w:val="24"/>
        </w:rPr>
        <w:t xml:space="preserve">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1D3089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 w:rsidRPr="001D3089">
        <w:rPr>
          <w:rFonts w:eastAsia="Arial" w:cs="Times New Roman"/>
          <w:color w:val="000000"/>
          <w:szCs w:val="24"/>
          <w:highlight w:val="yellow"/>
          <w:vertAlign w:val="superscript"/>
        </w:rPr>
        <w:t>2)</w:t>
      </w:r>
      <w:r w:rsidR="00AA3523" w:rsidRPr="001D3089">
        <w:rPr>
          <w:rFonts w:eastAsia="Arial" w:cs="Times New Roman"/>
          <w:color w:val="000000"/>
          <w:szCs w:val="24"/>
          <w:highlight w:val="yellow"/>
        </w:rPr>
        <w:t>Należy wypełnić</w:t>
      </w:r>
      <w:r w:rsidR="00056FC7" w:rsidRPr="001D3089">
        <w:rPr>
          <w:rFonts w:eastAsia="Arial" w:cs="Times New Roman"/>
          <w:color w:val="000000"/>
          <w:szCs w:val="24"/>
          <w:highlight w:val="yellow"/>
        </w:rPr>
        <w:t xml:space="preserve"> w przypadku, gdy osoba </w:t>
      </w:r>
      <w:r w:rsidR="00056FC7" w:rsidRPr="001D3089">
        <w:rPr>
          <w:rFonts w:eastAsia="Arial" w:cs="Times New Roman"/>
          <w:b/>
          <w:color w:val="000000"/>
          <w:szCs w:val="24"/>
          <w:highlight w:val="yellow"/>
        </w:rPr>
        <w:t>nie posiada numeru PESEL</w:t>
      </w:r>
      <w:r w:rsidR="0002490A" w:rsidRPr="001D3089">
        <w:rPr>
          <w:rFonts w:eastAsia="Arial" w:cs="Times New Roman"/>
          <w:b/>
          <w:color w:val="000000"/>
          <w:szCs w:val="24"/>
          <w:highlight w:val="yellow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1D3089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highlight w:val="yellow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 xml:space="preserve">. </w:t>
      </w:r>
      <w:r w:rsidRPr="001D3089">
        <w:rPr>
          <w:rFonts w:eastAsia="Arial" w:cs="Times New Roman"/>
          <w:color w:val="000000"/>
          <w:sz w:val="20"/>
          <w:highlight w:val="yellow"/>
        </w:rPr>
        <w:t>Nr telefonu</w:t>
      </w:r>
      <w:r w:rsidR="000A0C68" w:rsidRPr="001D3089">
        <w:rPr>
          <w:rFonts w:eastAsia="Arial" w:cs="Times New Roman"/>
          <w:color w:val="000000"/>
          <w:sz w:val="20"/>
          <w:highlight w:val="yellow"/>
          <w:vertAlign w:val="superscript"/>
        </w:rPr>
        <w:t>3</w:t>
      </w:r>
      <w:r w:rsidRPr="001D3089">
        <w:rPr>
          <w:rFonts w:eastAsia="Arial" w:cs="Times New Roman"/>
          <w:color w:val="000000"/>
          <w:sz w:val="20"/>
          <w:highlight w:val="yellow"/>
          <w:vertAlign w:val="superscript"/>
        </w:rPr>
        <w:t>)</w:t>
      </w:r>
      <w:r w:rsidR="002F2FE8" w:rsidRPr="001D3089">
        <w:rPr>
          <w:rFonts w:eastAsia="Arial" w:cs="Times New Roman"/>
          <w:color w:val="000000"/>
          <w:sz w:val="20"/>
          <w:highlight w:val="yellow"/>
        </w:rPr>
        <w:tab/>
      </w:r>
      <w:r w:rsidRPr="001D3089">
        <w:rPr>
          <w:rFonts w:eastAsia="Arial" w:cs="Times New Roman"/>
          <w:color w:val="000000"/>
          <w:sz w:val="20"/>
          <w:highlight w:val="yellow"/>
        </w:rPr>
        <w:t>0</w:t>
      </w:r>
      <w:r w:rsidR="002F2FE8" w:rsidRPr="001D3089">
        <w:rPr>
          <w:rFonts w:eastAsia="Arial" w:cs="Times New Roman"/>
          <w:color w:val="000000"/>
          <w:sz w:val="20"/>
          <w:highlight w:val="yellow"/>
        </w:rPr>
        <w:t>7</w:t>
      </w:r>
      <w:r w:rsidRPr="001D3089">
        <w:rPr>
          <w:rFonts w:eastAsia="Arial" w:cs="Times New Roman"/>
          <w:color w:val="000000"/>
          <w:sz w:val="20"/>
          <w:highlight w:val="yellow"/>
        </w:rPr>
        <w:t>. Adres poczty elektronicznej</w:t>
      </w:r>
      <w:r w:rsidR="000A0C68" w:rsidRPr="001D3089">
        <w:rPr>
          <w:rFonts w:eastAsia="Arial" w:cs="Times New Roman"/>
          <w:color w:val="000000"/>
          <w:sz w:val="20"/>
          <w:highlight w:val="yellow"/>
          <w:vertAlign w:val="superscript"/>
        </w:rPr>
        <w:t>3</w:t>
      </w:r>
      <w:r w:rsidRPr="001D3089">
        <w:rPr>
          <w:rFonts w:eastAsia="Arial" w:cs="Times New Roman"/>
          <w:color w:val="000000"/>
          <w:sz w:val="20"/>
          <w:highlight w:val="yellow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443423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i/>
          <w:color w:val="FF0000"/>
          <w:szCs w:val="24"/>
          <w:u w:val="single"/>
        </w:rPr>
      </w:pPr>
      <w:r w:rsidRPr="001D3089">
        <w:rPr>
          <w:rFonts w:eastAsia="Arial" w:cs="Times New Roman"/>
          <w:color w:val="000000"/>
          <w:szCs w:val="24"/>
          <w:vertAlign w:val="superscript"/>
        </w:rPr>
        <w:t>3)</w:t>
      </w:r>
      <w:r w:rsidR="0094633B" w:rsidRPr="001D3089">
        <w:rPr>
          <w:rFonts w:eastAsia="Arial" w:cs="Times New Roman"/>
          <w:color w:val="000000"/>
          <w:szCs w:val="24"/>
          <w:highlight w:val="yellow"/>
        </w:rPr>
        <w:t>Dane nieobowiązkowe.</w:t>
      </w:r>
      <w:r w:rsidR="009462C5" w:rsidRPr="001D3089">
        <w:rPr>
          <w:rFonts w:eastAsia="Arial" w:cs="Times New Roman"/>
          <w:color w:val="000000"/>
          <w:szCs w:val="24"/>
          <w:highlight w:val="cyan"/>
        </w:rPr>
        <w:t xml:space="preserve">W przypadku </w:t>
      </w:r>
      <w:r w:rsidR="009462C5" w:rsidRPr="001D3089">
        <w:rPr>
          <w:rFonts w:eastAsia="Arial" w:cs="Times New Roman"/>
          <w:b/>
          <w:color w:val="000000"/>
          <w:szCs w:val="24"/>
          <w:highlight w:val="cyan"/>
        </w:rPr>
        <w:t>podania adresu e-mail</w:t>
      </w:r>
      <w:r w:rsidR="009462C5" w:rsidRPr="001D3089">
        <w:rPr>
          <w:rFonts w:eastAsia="Arial" w:cs="Times New Roman"/>
          <w:color w:val="000000"/>
          <w:szCs w:val="24"/>
          <w:highlight w:val="cyan"/>
        </w:rPr>
        <w:t xml:space="preserve">, </w:t>
      </w:r>
      <w:r w:rsidR="009462C5" w:rsidRPr="001D3089">
        <w:rPr>
          <w:rFonts w:eastAsia="Arial" w:cs="Times New Roman"/>
          <w:color w:val="000000"/>
          <w:szCs w:val="24"/>
          <w:highlight w:val="cyan"/>
          <w:u w:val="single"/>
        </w:rPr>
        <w:t>zostanie na niego przesłana informacja o przyznaniu dodatku osłonowego.</w:t>
      </w:r>
      <w:r w:rsidR="001D3089" w:rsidRPr="00443423">
        <w:rPr>
          <w:rFonts w:eastAsia="Arial" w:cs="Times New Roman"/>
          <w:b/>
          <w:color w:val="FF0000"/>
          <w:szCs w:val="24"/>
          <w:u w:val="single"/>
        </w:rPr>
        <w:t>-&gt;</w:t>
      </w:r>
      <w:r w:rsidR="001D3089" w:rsidRPr="00443423">
        <w:rPr>
          <w:rFonts w:eastAsia="Arial" w:cs="Times New Roman"/>
          <w:color w:val="FF0000"/>
          <w:szCs w:val="24"/>
          <w:u w:val="single"/>
        </w:rPr>
        <w:t>Jeśli brak adresu e-mail</w:t>
      </w:r>
      <w:r w:rsidR="001D3089" w:rsidRPr="00443423">
        <w:rPr>
          <w:rFonts w:eastAsia="Arial" w:cs="Times New Roman"/>
          <w:b/>
          <w:color w:val="FF0000"/>
          <w:szCs w:val="24"/>
          <w:u w:val="single"/>
        </w:rPr>
        <w:t xml:space="preserve"> -&gt;daj</w:t>
      </w:r>
      <w:r w:rsidR="00443423">
        <w:rPr>
          <w:rFonts w:eastAsia="Arial" w:cs="Times New Roman"/>
          <w:b/>
          <w:color w:val="FF0000"/>
          <w:szCs w:val="24"/>
          <w:u w:val="single"/>
        </w:rPr>
        <w:t xml:space="preserve"> stronie do podpisu </w:t>
      </w:r>
      <w:r w:rsidR="00443423" w:rsidRPr="00443423">
        <w:rPr>
          <w:rFonts w:eastAsia="Arial" w:cs="Times New Roman"/>
          <w:b/>
          <w:i/>
          <w:color w:val="FF0000"/>
          <w:szCs w:val="24"/>
          <w:u w:val="single"/>
        </w:rPr>
        <w:t>P</w:t>
      </w:r>
      <w:r w:rsidR="001D3089" w:rsidRPr="00443423">
        <w:rPr>
          <w:rFonts w:eastAsia="Arial" w:cs="Times New Roman"/>
          <w:b/>
          <w:i/>
          <w:color w:val="FF0000"/>
          <w:szCs w:val="24"/>
          <w:u w:val="single"/>
        </w:rPr>
        <w:t>ouczenie</w:t>
      </w:r>
      <w:r w:rsidR="00443423">
        <w:rPr>
          <w:rFonts w:eastAsia="Arial" w:cs="Times New Roman"/>
          <w:b/>
          <w:color w:val="FF0000"/>
          <w:szCs w:val="24"/>
          <w:u w:val="single"/>
        </w:rPr>
        <w:t xml:space="preserve">o możliwości samodzielnego odbioru </w:t>
      </w:r>
      <w:r w:rsidR="00443423" w:rsidRPr="00443423">
        <w:rPr>
          <w:rFonts w:eastAsia="Arial" w:cs="Times New Roman"/>
          <w:i/>
          <w:color w:val="FF0000"/>
          <w:szCs w:val="24"/>
          <w:u w:val="single"/>
        </w:rPr>
        <w:t>Informacji o przyznanym dodatku</w:t>
      </w:r>
    </w:p>
    <w:p w:rsidR="0002490A" w:rsidRPr="001D3089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Cs w:val="24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1D3089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color w:val="000000"/>
          <w:sz w:val="20"/>
          <w:highlight w:val="yellow"/>
        </w:rPr>
      </w:pPr>
      <w:r w:rsidRPr="001D3089">
        <w:rPr>
          <w:rFonts w:eastAsia="Arial" w:cs="Times New Roman"/>
          <w:b/>
          <w:color w:val="000000"/>
          <w:sz w:val="20"/>
          <w:highlight w:val="yellow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1D3089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b/>
          <w:color w:val="000000"/>
          <w:szCs w:val="24"/>
        </w:rPr>
      </w:pPr>
      <w:r w:rsidRPr="001D3089">
        <w:rPr>
          <w:rFonts w:eastAsia="Arial" w:cs="Times New Roman"/>
          <w:color w:val="000000"/>
          <w:szCs w:val="24"/>
          <w:highlight w:val="yellow"/>
          <w:vertAlign w:val="superscript"/>
        </w:rPr>
        <w:t>4)</w:t>
      </w:r>
      <w:r w:rsidRPr="001D3089">
        <w:rPr>
          <w:rFonts w:eastAsia="Arial" w:cs="Times New Roman"/>
          <w:color w:val="000000"/>
          <w:szCs w:val="24"/>
          <w:highlight w:val="yellow"/>
        </w:rPr>
        <w:t xml:space="preserve"> Należy wypełnić w przypadku chęci otrzymania dodatku osłonowego </w:t>
      </w:r>
      <w:r w:rsidRPr="001D3089">
        <w:rPr>
          <w:rFonts w:eastAsia="Arial" w:cs="Times New Roman"/>
          <w:b/>
          <w:color w:val="000000"/>
          <w:szCs w:val="24"/>
          <w:highlight w:val="yellow"/>
        </w:rPr>
        <w:t>w formie przelewu na rachunek bankowy.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C90344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r w:rsidRPr="00C90344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87.45pt;margin-top:13.75pt;width:18.15pt;height:17.2pt;z-index:251652608;visibility:visible;mso-width-relative:margin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90344" w:rsidRPr="00C90344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1D3089" w:rsidRPr="001D3089">
        <w:rPr>
          <w:rFonts w:eastAsia="Arial" w:cs="Times New Roman"/>
          <w:color w:val="000000"/>
          <w:sz w:val="22"/>
          <w:szCs w:val="22"/>
          <w:highlight w:val="cyan"/>
        </w:rPr>
        <w:t>v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443423" w:rsidRPr="00244AD2">
        <w:rPr>
          <w:rFonts w:eastAsia="Arial" w:cs="Times New Roman"/>
          <w:color w:val="000000"/>
          <w:sz w:val="22"/>
          <w:szCs w:val="22"/>
          <w:highlight w:val="green"/>
          <w:u w:val="single"/>
        </w:rPr>
        <w:t>np.: 3+1 =</w:t>
      </w:r>
      <w:r w:rsidR="00443423" w:rsidRPr="00443423">
        <w:rPr>
          <w:rFonts w:eastAsia="Arial" w:cs="Times New Roman"/>
          <w:b/>
          <w:color w:val="FF0000"/>
          <w:sz w:val="22"/>
          <w:szCs w:val="22"/>
        </w:rPr>
        <w:t xml:space="preserve"> 4 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876A2E">
        <w:rPr>
          <w:rFonts w:eastAsia="Arial" w:cs="Times New Roman"/>
          <w:b/>
          <w:bCs/>
          <w:color w:val="000000"/>
          <w:szCs w:val="24"/>
        </w:rPr>
        <w:t>Definicja gospodarstwa domowego</w:t>
      </w:r>
      <w:r w:rsidRPr="00876A2E">
        <w:rPr>
          <w:rFonts w:eastAsia="Arial" w:cs="Times New Roman"/>
          <w:color w:val="000000"/>
          <w:szCs w:val="24"/>
        </w:rPr>
        <w:t>:</w:t>
      </w:r>
      <w:r w:rsidRPr="0002490A">
        <w:rPr>
          <w:rFonts w:eastAsia="Arial" w:cs="Times New Roman"/>
          <w:color w:val="000000"/>
          <w:sz w:val="20"/>
        </w:rPr>
        <w:t xml:space="preserve">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r w:rsidR="00A946A9" w:rsidRPr="0002490A">
        <w:rPr>
          <w:rFonts w:eastAsia="Arial" w:cs="Times New Roman"/>
          <w:color w:val="000000"/>
          <w:sz w:val="20"/>
        </w:rPr>
        <w:t>osłonowegooraz</w:t>
      </w:r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876A2E">
        <w:rPr>
          <w:rFonts w:eastAsia="Arial" w:cs="Times New Roman"/>
          <w:bCs/>
          <w:color w:val="000000"/>
          <w:sz w:val="22"/>
          <w:szCs w:val="22"/>
          <w:highlight w:val="yellow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443423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 w:rsidRPr="00443423">
        <w:rPr>
          <w:rFonts w:eastAsia="Arial" w:cs="Times New Roman"/>
          <w:color w:val="000000"/>
          <w:szCs w:val="24"/>
          <w:highlight w:val="yellow"/>
          <w:vertAlign w:val="superscript"/>
        </w:rPr>
        <w:t>5)</w:t>
      </w:r>
      <w:r w:rsidRPr="00443423">
        <w:rPr>
          <w:rFonts w:eastAsia="Arial" w:cs="Times New Roman"/>
          <w:bCs/>
          <w:szCs w:val="24"/>
          <w:highlight w:val="yellow"/>
        </w:rPr>
        <w:t xml:space="preserve">W </w:t>
      </w:r>
      <w:r w:rsidR="00443423" w:rsidRPr="00443423">
        <w:rPr>
          <w:rFonts w:eastAsia="Arial" w:cs="Times New Roman"/>
          <w:bCs/>
          <w:szCs w:val="24"/>
          <w:highlight w:val="yellow"/>
        </w:rPr>
        <w:t>przypadku, gdy</w:t>
      </w:r>
      <w:r w:rsidRPr="00443423">
        <w:rPr>
          <w:rFonts w:eastAsia="Arial" w:cs="Times New Roman"/>
          <w:bCs/>
          <w:szCs w:val="24"/>
          <w:highlight w:val="yellow"/>
          <w:u w:val="single"/>
        </w:rPr>
        <w:t>oświadczenie dotyczy większej liczby członków</w:t>
      </w:r>
      <w:r w:rsidRPr="00443423">
        <w:rPr>
          <w:rFonts w:eastAsia="Arial" w:cs="Times New Roman"/>
          <w:bCs/>
          <w:szCs w:val="24"/>
          <w:highlight w:val="yellow"/>
        </w:rPr>
        <w:t xml:space="preserve"> gospodarstwa domowego niż 6 osób, </w:t>
      </w:r>
      <w:r w:rsidRPr="00443423">
        <w:rPr>
          <w:rFonts w:eastAsia="Arial" w:cs="Times New Roman"/>
          <w:b/>
          <w:bCs/>
          <w:szCs w:val="24"/>
          <w:highlight w:val="yellow"/>
        </w:rPr>
        <w:t>należy dodać formularz obejmujący dane kolejnych członków</w:t>
      </w:r>
      <w:r w:rsidRPr="00443423">
        <w:rPr>
          <w:rFonts w:eastAsia="Arial" w:cs="Times New Roman"/>
          <w:bCs/>
          <w:szCs w:val="24"/>
          <w:highlight w:val="yellow"/>
        </w:rPr>
        <w:t xml:space="preserve">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43423" w:rsidRDefault="00443423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43423" w:rsidRDefault="00443423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456B4B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456B4B">
        <w:rPr>
          <w:rFonts w:eastAsia="Arial" w:cs="Times New Roman"/>
          <w:b/>
          <w:color w:val="FF0000"/>
          <w:sz w:val="22"/>
          <w:szCs w:val="22"/>
        </w:rPr>
        <w:t>2)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456B4B">
        <w:rPr>
          <w:rFonts w:eastAsia="Arial" w:cs="Times New Roman"/>
          <w:color w:val="000000"/>
          <w:sz w:val="20"/>
          <w:highlight w:val="yellow"/>
          <w:vertAlign w:val="superscript"/>
        </w:rPr>
        <w:t>6</w:t>
      </w:r>
      <w:r w:rsidR="00256D97" w:rsidRPr="00456B4B">
        <w:rPr>
          <w:rFonts w:eastAsia="Arial" w:cs="Times New Roman"/>
          <w:color w:val="000000"/>
          <w:sz w:val="20"/>
          <w:highlight w:val="yellow"/>
          <w:vertAlign w:val="superscript"/>
        </w:rPr>
        <w:t>)</w:t>
      </w:r>
      <w:r w:rsidR="006E5CE1" w:rsidRPr="00456B4B">
        <w:rPr>
          <w:rFonts w:eastAsia="Arial" w:cs="Times New Roman"/>
          <w:color w:val="000000"/>
          <w:sz w:val="18"/>
          <w:szCs w:val="18"/>
          <w:highlight w:val="yellow"/>
        </w:rPr>
        <w:t xml:space="preserve">Należy wypełnić w przypadku, </w:t>
      </w:r>
      <w:r w:rsidR="006E5CE1" w:rsidRPr="00456B4B">
        <w:rPr>
          <w:rFonts w:eastAsia="Arial" w:cs="Times New Roman"/>
          <w:b/>
          <w:color w:val="000000"/>
          <w:sz w:val="18"/>
          <w:szCs w:val="18"/>
          <w:highlight w:val="yellow"/>
        </w:rPr>
        <w:t>gdy osoba nie posiada numeru PESEL</w:t>
      </w:r>
      <w:r w:rsidR="0002490A" w:rsidRPr="00456B4B">
        <w:rPr>
          <w:rFonts w:eastAsia="Arial" w:cs="Times New Roman"/>
          <w:color w:val="000000"/>
          <w:sz w:val="18"/>
          <w:szCs w:val="18"/>
          <w:highlight w:val="yellow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456B4B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456B4B">
        <w:rPr>
          <w:rFonts w:eastAsia="Arial" w:cs="Times New Roman"/>
          <w:b/>
          <w:color w:val="FF0000"/>
          <w:sz w:val="20"/>
        </w:rPr>
        <w:t>3)</w:t>
      </w:r>
      <w:r w:rsidR="0002490A"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244AD2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456B4B">
        <w:rPr>
          <w:rFonts w:eastAsia="Arial" w:cs="Times New Roman"/>
          <w:b/>
          <w:color w:val="FF0000"/>
          <w:sz w:val="22"/>
          <w:szCs w:val="22"/>
        </w:rPr>
        <w:t>4)</w:t>
      </w:r>
      <w:r w:rsidR="0002490A"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244AD2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244AD2">
        <w:rPr>
          <w:rFonts w:eastAsia="Arial" w:cs="Times New Roman"/>
          <w:b/>
          <w:color w:val="FF0000"/>
          <w:sz w:val="20"/>
        </w:rPr>
        <w:t>7)</w:t>
      </w:r>
      <w:r w:rsidR="0002490A"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Pr="00E11C49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i/>
          <w:color w:val="FF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244AD2">
        <w:rPr>
          <w:rFonts w:eastAsia="Arial" w:cs="Times New Roman"/>
          <w:bCs/>
          <w:color w:val="000000"/>
          <w:sz w:val="22"/>
          <w:szCs w:val="22"/>
          <w:highlight w:val="yellow"/>
          <w:vertAlign w:val="superscript"/>
        </w:rPr>
        <w:t>7</w:t>
      </w:r>
      <w:r w:rsidR="00543C05" w:rsidRPr="00244AD2">
        <w:rPr>
          <w:rFonts w:eastAsia="Arial" w:cs="Times New Roman"/>
          <w:bCs/>
          <w:color w:val="000000"/>
          <w:sz w:val="22"/>
          <w:szCs w:val="22"/>
          <w:highlight w:val="yellow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Pr="00E11C49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u w:val="single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  <w:r w:rsidR="00E11C49" w:rsidRPr="00E11C49">
        <w:rPr>
          <w:rFonts w:eastAsia="Arial" w:cs="Times New Roman"/>
          <w:bCs/>
          <w:i/>
          <w:color w:val="FF0000"/>
          <w:sz w:val="22"/>
          <w:szCs w:val="22"/>
        </w:rPr>
        <w:t xml:space="preserve">Brak zaznaczenia źródła ogrzewania oznacza </w:t>
      </w:r>
      <w:r w:rsidR="00E11C49" w:rsidRPr="00E11C49">
        <w:rPr>
          <w:rFonts w:eastAsia="Arial" w:cs="Times New Roman"/>
          <w:bCs/>
          <w:i/>
          <w:color w:val="FF0000"/>
          <w:sz w:val="22"/>
          <w:szCs w:val="22"/>
          <w:u w:val="single"/>
        </w:rPr>
        <w:t>brak wpisu do rejestru CEEB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1B7001">
        <w:trPr>
          <w:trHeight w:val="287"/>
        </w:trPr>
        <w:tc>
          <w:tcPr>
            <w:tcW w:w="246" w:type="dxa"/>
          </w:tcPr>
          <w:p w:rsidR="00D0228D" w:rsidRPr="0002490A" w:rsidRDefault="00D0228D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1B7001">
        <w:trPr>
          <w:trHeight w:val="287"/>
        </w:trPr>
        <w:tc>
          <w:tcPr>
            <w:tcW w:w="246" w:type="dxa"/>
          </w:tcPr>
          <w:p w:rsidR="00D0228D" w:rsidRPr="0002490A" w:rsidRDefault="00D0228D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1B7001">
        <w:trPr>
          <w:trHeight w:val="287"/>
        </w:trPr>
        <w:tc>
          <w:tcPr>
            <w:tcW w:w="246" w:type="dxa"/>
          </w:tcPr>
          <w:p w:rsidR="00D0228D" w:rsidRPr="0002490A" w:rsidRDefault="00D0228D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1B7001">
        <w:trPr>
          <w:trHeight w:val="287"/>
        </w:trPr>
        <w:tc>
          <w:tcPr>
            <w:tcW w:w="246" w:type="dxa"/>
          </w:tcPr>
          <w:p w:rsidR="00D0228D" w:rsidRPr="0002490A" w:rsidRDefault="00D0228D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1B7001">
        <w:trPr>
          <w:trHeight w:val="287"/>
        </w:trPr>
        <w:tc>
          <w:tcPr>
            <w:tcW w:w="246" w:type="dxa"/>
          </w:tcPr>
          <w:p w:rsidR="00D0228D" w:rsidRPr="0002490A" w:rsidRDefault="00D0228D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1B7001">
        <w:trPr>
          <w:trHeight w:val="287"/>
        </w:trPr>
        <w:tc>
          <w:tcPr>
            <w:tcW w:w="246" w:type="dxa"/>
          </w:tcPr>
          <w:p w:rsidR="00D0228D" w:rsidRPr="0002490A" w:rsidRDefault="00D0228D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1B7001">
        <w:trPr>
          <w:trHeight w:val="287"/>
        </w:trPr>
        <w:tc>
          <w:tcPr>
            <w:tcW w:w="246" w:type="dxa"/>
          </w:tcPr>
          <w:p w:rsidR="00D0228D" w:rsidRPr="0002490A" w:rsidRDefault="00D0228D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244AD2">
        <w:rPr>
          <w:rFonts w:eastAsia="Arial" w:cs="Times New Roman"/>
          <w:b/>
          <w:color w:val="000000"/>
          <w:sz w:val="22"/>
          <w:szCs w:val="22"/>
        </w:rPr>
        <w:t>zasilane węglem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244AD2">
        <w:rPr>
          <w:rFonts w:eastAsia="Arial" w:cs="Times New Roman"/>
          <w:b/>
          <w:bCs/>
          <w:color w:val="000000"/>
          <w:sz w:val="22"/>
          <w:szCs w:val="22"/>
        </w:rPr>
        <w:t>wpisan</w:t>
      </w:r>
      <w:r w:rsidR="009B381B" w:rsidRPr="00244AD2">
        <w:rPr>
          <w:rFonts w:eastAsia="Arial"/>
          <w:b/>
        </w:rPr>
        <w:t>e</w:t>
      </w:r>
      <w:r w:rsidR="0002490A" w:rsidRPr="00244AD2">
        <w:rPr>
          <w:rFonts w:eastAsia="Arial" w:cs="Times New Roman"/>
          <w:b/>
          <w:bCs/>
          <w:color w:val="000000"/>
          <w:sz w:val="22"/>
          <w:szCs w:val="22"/>
        </w:rPr>
        <w:t xml:space="preserve"> do centralnej ewidencj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543C05" w:rsidRPr="00244AD2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Cs w:val="24"/>
          <w:vertAlign w:val="superscript"/>
        </w:rPr>
      </w:pPr>
      <w:r w:rsidRPr="00244AD2">
        <w:rPr>
          <w:rFonts w:eastAsia="Arial" w:cs="Times New Roman"/>
          <w:color w:val="000000"/>
          <w:szCs w:val="24"/>
          <w:highlight w:val="yellow"/>
          <w:vertAlign w:val="superscript"/>
        </w:rPr>
        <w:t>7</w:t>
      </w:r>
      <w:r w:rsidR="00543C05" w:rsidRPr="00244AD2">
        <w:rPr>
          <w:rFonts w:eastAsia="Arial" w:cs="Times New Roman"/>
          <w:color w:val="000000"/>
          <w:szCs w:val="24"/>
          <w:highlight w:val="yellow"/>
          <w:vertAlign w:val="superscript"/>
        </w:rPr>
        <w:t>)</w:t>
      </w:r>
      <w:r w:rsidR="00543C05" w:rsidRPr="00244AD2">
        <w:rPr>
          <w:rFonts w:eastAsia="Arial" w:cs="Times New Roman"/>
          <w:color w:val="000000"/>
          <w:szCs w:val="24"/>
          <w:highlight w:val="yellow"/>
        </w:rPr>
        <w:t xml:space="preserve"> Dotyczy </w:t>
      </w:r>
      <w:r w:rsidR="00244AD2">
        <w:rPr>
          <w:rFonts w:eastAsia="Arial" w:cs="Times New Roman"/>
          <w:color w:val="000000"/>
          <w:szCs w:val="24"/>
          <w:highlight w:val="yellow"/>
        </w:rPr>
        <w:t xml:space="preserve">1. </w:t>
      </w:r>
      <w:r w:rsidR="00787476" w:rsidRPr="00244AD2">
        <w:rPr>
          <w:rFonts w:eastAsia="Arial" w:cs="Times New Roman"/>
          <w:b/>
          <w:color w:val="000000"/>
          <w:szCs w:val="24"/>
          <w:highlight w:val="yellow"/>
        </w:rPr>
        <w:t>wyłącznie</w:t>
      </w:r>
      <w:r w:rsidR="00787476" w:rsidRPr="00244AD2">
        <w:rPr>
          <w:rFonts w:eastAsia="Arial" w:cs="Times New Roman"/>
          <w:color w:val="000000"/>
          <w:szCs w:val="24"/>
          <w:highlight w:val="yellow"/>
          <w:u w:val="single"/>
        </w:rPr>
        <w:t xml:space="preserve">tych </w:t>
      </w:r>
      <w:r w:rsidR="00543C05" w:rsidRPr="00244AD2">
        <w:rPr>
          <w:rFonts w:eastAsia="Arial" w:cs="Times New Roman"/>
          <w:color w:val="000000"/>
          <w:szCs w:val="24"/>
          <w:highlight w:val="yellow"/>
          <w:u w:val="single"/>
        </w:rPr>
        <w:t>wnioskodawców,</w:t>
      </w:r>
      <w:r w:rsidR="00787476" w:rsidRPr="00244AD2">
        <w:rPr>
          <w:rFonts w:eastAsia="Arial" w:cs="Times New Roman"/>
          <w:color w:val="000000"/>
          <w:szCs w:val="24"/>
          <w:highlight w:val="yellow"/>
        </w:rPr>
        <w:t xml:space="preserve">których gospodarstwo domowe </w:t>
      </w:r>
      <w:r w:rsidR="00E36C75" w:rsidRPr="00244AD2">
        <w:rPr>
          <w:rFonts w:eastAsia="Arial" w:cs="Times New Roman"/>
          <w:b/>
          <w:color w:val="000000"/>
          <w:szCs w:val="24"/>
          <w:highlight w:val="yellow"/>
        </w:rPr>
        <w:t xml:space="preserve">wykorzystuje </w:t>
      </w:r>
      <w:r w:rsidR="00E36C75" w:rsidRPr="00244AD2">
        <w:rPr>
          <w:rFonts w:eastAsia="Arial" w:cs="Times New Roman"/>
          <w:color w:val="000000"/>
          <w:szCs w:val="24"/>
          <w:highlight w:val="yellow"/>
          <w:u w:val="single"/>
        </w:rPr>
        <w:t>urządzenia</w:t>
      </w:r>
      <w:r w:rsidR="00543C05" w:rsidRPr="00244AD2">
        <w:rPr>
          <w:rFonts w:eastAsia="Arial" w:cs="Times New Roman"/>
          <w:color w:val="000000"/>
          <w:szCs w:val="24"/>
          <w:highlight w:val="yellow"/>
          <w:u w:val="single"/>
        </w:rPr>
        <w:t xml:space="preserve"> grzewcz</w:t>
      </w:r>
      <w:r w:rsidR="00787476" w:rsidRPr="00244AD2">
        <w:rPr>
          <w:rFonts w:eastAsia="Arial" w:cs="Times New Roman"/>
          <w:color w:val="000000"/>
          <w:szCs w:val="24"/>
          <w:highlight w:val="yellow"/>
          <w:u w:val="single"/>
        </w:rPr>
        <w:t>e</w:t>
      </w:r>
      <w:r w:rsidR="00E36C75" w:rsidRPr="00244AD2">
        <w:rPr>
          <w:rFonts w:eastAsia="Arial" w:cs="Times New Roman"/>
          <w:color w:val="000000"/>
          <w:szCs w:val="24"/>
          <w:highlight w:val="yellow"/>
          <w:u w:val="single"/>
        </w:rPr>
        <w:t>określone wyżej</w:t>
      </w:r>
      <w:r w:rsidR="00787476" w:rsidRPr="00244AD2">
        <w:rPr>
          <w:rFonts w:eastAsia="Arial" w:cs="Times New Roman"/>
          <w:color w:val="000000"/>
          <w:szCs w:val="24"/>
          <w:highlight w:val="yellow"/>
          <w:u w:val="single"/>
        </w:rPr>
        <w:t xml:space="preserve">, </w:t>
      </w:r>
      <w:r w:rsidR="00AB6B2A" w:rsidRPr="00244AD2">
        <w:rPr>
          <w:rFonts w:eastAsia="Arial" w:cs="Times New Roman"/>
          <w:color w:val="000000"/>
          <w:szCs w:val="24"/>
          <w:highlight w:val="yellow"/>
          <w:u w:val="single"/>
        </w:rPr>
        <w:t xml:space="preserve">jako </w:t>
      </w:r>
      <w:r w:rsidR="00787476" w:rsidRPr="00244AD2">
        <w:rPr>
          <w:rFonts w:eastAsia="Arial" w:cs="Times New Roman"/>
          <w:b/>
          <w:color w:val="000000"/>
          <w:szCs w:val="24"/>
          <w:highlight w:val="yellow"/>
        </w:rPr>
        <w:t>główn</w:t>
      </w:r>
      <w:r w:rsidR="00AB6B2A" w:rsidRPr="00244AD2">
        <w:rPr>
          <w:rFonts w:eastAsia="Arial" w:cs="Times New Roman"/>
          <w:b/>
          <w:color w:val="000000"/>
          <w:szCs w:val="24"/>
          <w:highlight w:val="yellow"/>
        </w:rPr>
        <w:t xml:space="preserve">e </w:t>
      </w:r>
      <w:r w:rsidR="00787476" w:rsidRPr="00244AD2">
        <w:rPr>
          <w:rFonts w:eastAsia="Arial" w:cs="Times New Roman"/>
          <w:b/>
          <w:color w:val="000000"/>
          <w:szCs w:val="24"/>
          <w:highlight w:val="yellow"/>
        </w:rPr>
        <w:t>źródł</w:t>
      </w:r>
      <w:r w:rsidR="00AB6B2A" w:rsidRPr="00244AD2">
        <w:rPr>
          <w:rFonts w:eastAsia="Arial" w:cs="Times New Roman"/>
          <w:b/>
          <w:color w:val="000000"/>
          <w:szCs w:val="24"/>
          <w:highlight w:val="yellow"/>
        </w:rPr>
        <w:t xml:space="preserve">o </w:t>
      </w:r>
      <w:r w:rsidR="00787476" w:rsidRPr="00244AD2">
        <w:rPr>
          <w:rFonts w:eastAsia="Arial" w:cs="Times New Roman"/>
          <w:b/>
          <w:color w:val="000000"/>
          <w:szCs w:val="24"/>
          <w:highlight w:val="yellow"/>
        </w:rPr>
        <w:t>ogrzewania</w:t>
      </w:r>
      <w:r w:rsidR="00B339D2" w:rsidRPr="00244AD2">
        <w:rPr>
          <w:rFonts w:eastAsia="Arial" w:cs="Times New Roman"/>
          <w:color w:val="000000"/>
          <w:szCs w:val="24"/>
          <w:highlight w:val="yellow"/>
        </w:rPr>
        <w:t xml:space="preserve">oraz </w:t>
      </w:r>
      <w:r w:rsidR="00244AD2">
        <w:rPr>
          <w:rFonts w:eastAsia="Arial" w:cs="Times New Roman"/>
          <w:color w:val="000000"/>
          <w:szCs w:val="24"/>
          <w:highlight w:val="yellow"/>
        </w:rPr>
        <w:t xml:space="preserve">2. </w:t>
      </w:r>
      <w:r w:rsidR="00AB6B2A" w:rsidRPr="00244AD2">
        <w:rPr>
          <w:rFonts w:eastAsia="Arial" w:cs="Times New Roman"/>
          <w:b/>
          <w:color w:val="000000"/>
          <w:szCs w:val="24"/>
          <w:highlight w:val="yellow"/>
        </w:rPr>
        <w:t xml:space="preserve">pod </w:t>
      </w:r>
      <w:r w:rsidR="00AB6B2A" w:rsidRPr="00244AD2">
        <w:rPr>
          <w:rFonts w:eastAsia="Arial" w:cs="Times New Roman"/>
          <w:b/>
          <w:color w:val="000000"/>
          <w:szCs w:val="24"/>
          <w:highlight w:val="yellow"/>
        </w:rPr>
        <w:lastRenderedPageBreak/>
        <w:t>warunkiem</w:t>
      </w:r>
      <w:r w:rsidR="00AB6B2A" w:rsidRPr="00244AD2">
        <w:rPr>
          <w:rFonts w:eastAsia="Arial" w:cs="Times New Roman"/>
          <w:color w:val="000000"/>
          <w:szCs w:val="24"/>
          <w:highlight w:val="yellow"/>
        </w:rPr>
        <w:t xml:space="preserve">, że to źródło ogrzewania </w:t>
      </w:r>
      <w:r w:rsidR="00787476" w:rsidRPr="00244AD2">
        <w:rPr>
          <w:rFonts w:eastAsia="Arial" w:cs="Times New Roman"/>
          <w:b/>
          <w:color w:val="000000"/>
          <w:szCs w:val="24"/>
          <w:highlight w:val="yellow"/>
        </w:rPr>
        <w:t>został</w:t>
      </w:r>
      <w:r w:rsidR="00AB6B2A" w:rsidRPr="00244AD2">
        <w:rPr>
          <w:rFonts w:eastAsia="Arial" w:cs="Times New Roman"/>
          <w:b/>
          <w:color w:val="000000"/>
          <w:szCs w:val="24"/>
          <w:highlight w:val="yellow"/>
        </w:rPr>
        <w:t>o</w:t>
      </w:r>
      <w:r w:rsidR="00543C05" w:rsidRPr="00244AD2">
        <w:rPr>
          <w:rFonts w:eastAsia="Arial" w:cs="Times New Roman"/>
          <w:b/>
          <w:color w:val="000000"/>
          <w:szCs w:val="24"/>
          <w:highlight w:val="yellow"/>
        </w:rPr>
        <w:t>wpisan</w:t>
      </w:r>
      <w:r w:rsidR="009005E0" w:rsidRPr="00244AD2">
        <w:rPr>
          <w:rFonts w:eastAsia="Arial" w:cs="Times New Roman"/>
          <w:b/>
          <w:color w:val="000000"/>
          <w:szCs w:val="24"/>
          <w:highlight w:val="yellow"/>
        </w:rPr>
        <w:t>e</w:t>
      </w:r>
      <w:r w:rsidR="00543C05" w:rsidRPr="00244AD2">
        <w:rPr>
          <w:rFonts w:eastAsia="Arial" w:cs="Times New Roman"/>
          <w:b/>
          <w:color w:val="000000"/>
          <w:szCs w:val="24"/>
          <w:highlight w:val="yellow"/>
        </w:rPr>
        <w:t xml:space="preserve"> do </w:t>
      </w:r>
      <w:r w:rsidR="00543C05" w:rsidRPr="00244AD2">
        <w:rPr>
          <w:rFonts w:eastAsia="Arial" w:cs="Times New Roman"/>
          <w:color w:val="000000"/>
          <w:szCs w:val="24"/>
          <w:highlight w:val="yellow"/>
          <w:u w:val="single"/>
        </w:rPr>
        <w:t>centralnej ewidencji emisyjności budynków</w:t>
      </w:r>
      <w:r w:rsidR="005849F9" w:rsidRPr="00244AD2">
        <w:rPr>
          <w:rFonts w:eastAsia="Arial" w:cs="Times New Roman"/>
          <w:color w:val="000000"/>
          <w:szCs w:val="24"/>
          <w:highlight w:val="yellow"/>
        </w:rPr>
        <w:t>.</w:t>
      </w:r>
    </w:p>
    <w:p w:rsidR="0002490A" w:rsidRPr="00244AD2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b/>
          <w:color w:val="000000"/>
          <w:szCs w:val="24"/>
        </w:rPr>
      </w:pPr>
      <w:r w:rsidRPr="00244AD2">
        <w:rPr>
          <w:rFonts w:eastAsia="Arial" w:cs="Times New Roman"/>
          <w:color w:val="000000"/>
          <w:szCs w:val="24"/>
          <w:vertAlign w:val="superscript"/>
        </w:rPr>
        <w:t>8</w:t>
      </w:r>
      <w:r w:rsidR="006C5996" w:rsidRPr="00244AD2">
        <w:rPr>
          <w:rFonts w:eastAsia="Arial" w:cs="Times New Roman"/>
          <w:color w:val="000000"/>
          <w:szCs w:val="24"/>
          <w:vertAlign w:val="superscript"/>
        </w:rPr>
        <w:t>)</w:t>
      </w:r>
      <w:r w:rsidR="0002490A" w:rsidRPr="00244AD2">
        <w:rPr>
          <w:rFonts w:eastAsia="Arial" w:cs="Times New Roman"/>
          <w:color w:val="000000"/>
          <w:szCs w:val="24"/>
        </w:rPr>
        <w:t>Zgodnie z przepisami ustawy</w:t>
      </w:r>
      <w:r w:rsidR="000B3B7E" w:rsidRPr="00244AD2">
        <w:rPr>
          <w:rFonts w:eastAsia="Arial" w:cs="Times New Roman"/>
          <w:bCs/>
          <w:color w:val="000000"/>
          <w:szCs w:val="24"/>
        </w:rPr>
        <w:t>z dnia 21 listopada 2008 r. o wspieraniu termomodernizacji i remontów oraz o centralnej ewidencji emisyjności budynków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</w:rPr>
        <w:t xml:space="preserve">każdy właściciel lub zarządca budynku 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  <w:u w:val="single"/>
        </w:rPr>
        <w:t>ma obowiązek złożenia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</w:rPr>
        <w:t xml:space="preserve"> do centralnej ewidencji emisyjności budynków (CEEB) 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  <w:u w:val="single"/>
        </w:rPr>
        <w:t>deklaracji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</w:rPr>
        <w:t xml:space="preserve">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4A5E70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highlight w:val="magenta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 w:rsidRPr="00244AD2">
        <w:rPr>
          <w:rFonts w:eastAsia="Arial" w:cs="Times New Roman"/>
          <w:b/>
          <w:bCs/>
          <w:color w:val="000000"/>
          <w:sz w:val="22"/>
          <w:szCs w:val="22"/>
          <w:highlight w:val="cyan"/>
        </w:rPr>
        <w:t xml:space="preserve">Składki na ubezpieczenie </w:t>
      </w:r>
      <w:r w:rsidR="00D223B0" w:rsidRPr="00244AD2">
        <w:rPr>
          <w:rFonts w:eastAsia="Arial" w:cs="Times New Roman"/>
          <w:b/>
          <w:bCs/>
          <w:color w:val="000000"/>
          <w:sz w:val="22"/>
          <w:szCs w:val="22"/>
          <w:highlight w:val="cyan"/>
        </w:rPr>
        <w:t>zdrowotne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wnioskodawcy i członków jego gospodarstwa domowego </w:t>
      </w:r>
      <w:r w:rsidR="007C2B1D" w:rsidRPr="00244AD2">
        <w:rPr>
          <w:rFonts w:eastAsia="Arial" w:cs="Times New Roman"/>
          <w:b/>
          <w:bCs/>
          <w:color w:val="000000"/>
          <w:sz w:val="22"/>
          <w:szCs w:val="22"/>
          <w:highlight w:val="cyan"/>
        </w:rPr>
        <w:t>w roku</w:t>
      </w:r>
      <w:r w:rsidR="0092024E" w:rsidRPr="00244AD2">
        <w:rPr>
          <w:rFonts w:eastAsia="Arial" w:cs="Times New Roman"/>
          <w:b/>
          <w:bCs/>
          <w:color w:val="000000"/>
          <w:sz w:val="22"/>
          <w:szCs w:val="22"/>
          <w:highlight w:val="cyan"/>
        </w:rPr>
        <w:t xml:space="preserve"> ……</w:t>
      </w:r>
      <w:r w:rsidR="007C2B1D" w:rsidRPr="00244AD2">
        <w:rPr>
          <w:rFonts w:eastAsia="Arial" w:cs="Times New Roman"/>
          <w:b/>
          <w:bCs/>
          <w:color w:val="000000"/>
          <w:sz w:val="22"/>
          <w:szCs w:val="22"/>
          <w:highlight w:val="cyan"/>
        </w:rPr>
        <w:t>………</w:t>
      </w:r>
      <w:r w:rsidR="00575100" w:rsidRPr="00244AD2">
        <w:rPr>
          <w:rFonts w:eastAsia="Arial" w:cs="Times New Roman"/>
          <w:bCs/>
          <w:color w:val="000000"/>
          <w:sz w:val="22"/>
          <w:szCs w:val="22"/>
          <w:highlight w:val="cyan"/>
          <w:vertAlign w:val="superscript"/>
        </w:rPr>
        <w:t>9</w:t>
      </w:r>
      <w:r w:rsidR="007C2B1D" w:rsidRPr="00244AD2">
        <w:rPr>
          <w:rFonts w:eastAsia="Arial" w:cs="Times New Roman"/>
          <w:bCs/>
          <w:color w:val="000000"/>
          <w:sz w:val="22"/>
          <w:szCs w:val="22"/>
          <w:highlight w:val="cyan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</w:t>
      </w:r>
      <w:r w:rsidR="007C2B1D" w:rsidRPr="004A5E70">
        <w:rPr>
          <w:rFonts w:eastAsia="Arial" w:cs="Times New Roman"/>
          <w:b/>
          <w:bCs/>
          <w:color w:val="000000"/>
          <w:sz w:val="22"/>
          <w:szCs w:val="22"/>
          <w:highlight w:val="magenta"/>
        </w:rPr>
        <w:t>do</w:t>
      </w:r>
      <w:r w:rsidR="00575100" w:rsidRPr="004A5E70">
        <w:rPr>
          <w:rFonts w:eastAsia="Arial" w:cs="Times New Roman"/>
          <w:bCs/>
          <w:color w:val="000000"/>
          <w:sz w:val="22"/>
          <w:szCs w:val="22"/>
          <w:highlight w:val="magenta"/>
          <w:vertAlign w:val="superscript"/>
        </w:rPr>
        <w:t>10</w:t>
      </w:r>
      <w:r w:rsidR="0092024E" w:rsidRPr="004A5E70">
        <w:rPr>
          <w:rFonts w:eastAsia="Arial" w:cs="Times New Roman"/>
          <w:bCs/>
          <w:color w:val="000000"/>
          <w:sz w:val="22"/>
          <w:szCs w:val="22"/>
          <w:highlight w:val="magenta"/>
          <w:vertAlign w:val="superscript"/>
        </w:rPr>
        <w:t>)</w:t>
      </w:r>
      <w:r w:rsidR="007C2B1D" w:rsidRPr="004A5E70">
        <w:rPr>
          <w:rFonts w:eastAsia="Arial" w:cs="Times New Roman"/>
          <w:b/>
          <w:bCs/>
          <w:color w:val="000000"/>
          <w:sz w:val="22"/>
          <w:szCs w:val="22"/>
          <w:highlight w:val="magenta"/>
        </w:rPr>
        <w:t xml:space="preserve">: </w:t>
      </w:r>
    </w:p>
    <w:p w:rsidR="0002490A" w:rsidRPr="004A5E7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highlight w:val="magenta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4A5E70" w:rsidTr="00434154">
        <w:trPr>
          <w:trHeight w:val="287"/>
        </w:trPr>
        <w:tc>
          <w:tcPr>
            <w:tcW w:w="246" w:type="dxa"/>
          </w:tcPr>
          <w:p w:rsidR="00434154" w:rsidRPr="004A5E70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  <w:highlight w:val="magenta"/>
              </w:rPr>
            </w:pPr>
          </w:p>
        </w:tc>
      </w:tr>
    </w:tbl>
    <w:p w:rsidR="0002490A" w:rsidRPr="004A5E70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  <w:highlight w:val="magenta"/>
        </w:rPr>
      </w:pPr>
      <w:r w:rsidRPr="004A5E70">
        <w:rPr>
          <w:rFonts w:eastAsia="Arial" w:cs="Times New Roman"/>
          <w:color w:val="000000"/>
          <w:sz w:val="22"/>
          <w:szCs w:val="22"/>
          <w:highlight w:val="magenta"/>
        </w:rPr>
        <w:t>Zakład</w:t>
      </w:r>
      <w:r w:rsidR="007C2B1D" w:rsidRPr="004A5E70">
        <w:rPr>
          <w:rFonts w:eastAsia="Arial" w:cs="Times New Roman"/>
          <w:color w:val="000000"/>
          <w:sz w:val="22"/>
          <w:szCs w:val="22"/>
          <w:highlight w:val="magenta"/>
        </w:rPr>
        <w:t>u</w:t>
      </w:r>
      <w:r w:rsidRPr="004A5E70">
        <w:rPr>
          <w:rFonts w:eastAsia="Arial" w:cs="Times New Roman"/>
          <w:color w:val="000000"/>
          <w:sz w:val="22"/>
          <w:szCs w:val="22"/>
          <w:highlight w:val="magenta"/>
        </w:rPr>
        <w:t xml:space="preserve"> Ubezpieczeń Społecznych </w:t>
      </w:r>
    </w:p>
    <w:p w:rsidR="00434154" w:rsidRPr="004A5E70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highlight w:val="magenta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4A5E70" w:rsidTr="0092024E">
        <w:trPr>
          <w:trHeight w:val="287"/>
        </w:trPr>
        <w:tc>
          <w:tcPr>
            <w:tcW w:w="246" w:type="dxa"/>
          </w:tcPr>
          <w:p w:rsidR="0092024E" w:rsidRPr="004A5E70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  <w:highlight w:val="magenta"/>
              </w:rPr>
            </w:pPr>
          </w:p>
        </w:tc>
      </w:tr>
    </w:tbl>
    <w:p w:rsidR="0002490A" w:rsidRPr="004A5E70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  <w:highlight w:val="magenta"/>
        </w:rPr>
      </w:pPr>
      <w:r w:rsidRPr="004A5E70">
        <w:rPr>
          <w:rFonts w:eastAsia="Arial" w:cs="Times New Roman"/>
          <w:color w:val="000000"/>
          <w:sz w:val="22"/>
          <w:szCs w:val="22"/>
          <w:highlight w:val="magenta"/>
        </w:rPr>
        <w:t>Kas</w:t>
      </w:r>
      <w:r w:rsidR="007C2B1D" w:rsidRPr="004A5E70">
        <w:rPr>
          <w:rFonts w:eastAsia="Arial" w:cs="Times New Roman"/>
          <w:color w:val="000000"/>
          <w:sz w:val="22"/>
          <w:szCs w:val="22"/>
          <w:highlight w:val="magenta"/>
        </w:rPr>
        <w:t>y</w:t>
      </w:r>
      <w:r w:rsidRPr="004A5E70">
        <w:rPr>
          <w:rFonts w:eastAsia="Arial" w:cs="Times New Roman"/>
          <w:color w:val="000000"/>
          <w:sz w:val="22"/>
          <w:szCs w:val="22"/>
          <w:highlight w:val="magenta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4A5E70" w:rsidTr="007E2B21">
        <w:trPr>
          <w:trHeight w:val="287"/>
        </w:trPr>
        <w:tc>
          <w:tcPr>
            <w:tcW w:w="246" w:type="dxa"/>
          </w:tcPr>
          <w:p w:rsidR="0092024E" w:rsidRPr="004A5E70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  <w:highlight w:val="magenta"/>
              </w:rPr>
            </w:pPr>
          </w:p>
        </w:tc>
      </w:tr>
    </w:tbl>
    <w:p w:rsidR="0002490A" w:rsidRPr="004A5E70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  <w:highlight w:val="magenta"/>
        </w:rPr>
      </w:pPr>
    </w:p>
    <w:p w:rsidR="0002490A" w:rsidRPr="004A5E70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highlight w:val="magenta"/>
        </w:rPr>
      </w:pPr>
      <w:r w:rsidRPr="004A5E70">
        <w:rPr>
          <w:rFonts w:eastAsia="Arial" w:cs="Times New Roman"/>
          <w:color w:val="000000"/>
          <w:sz w:val="22"/>
          <w:szCs w:val="22"/>
          <w:highlight w:val="magenta"/>
        </w:rPr>
        <w:t>b</w:t>
      </w:r>
      <w:r w:rsidR="0002490A" w:rsidRPr="004A5E70">
        <w:rPr>
          <w:rFonts w:eastAsia="Arial" w:cs="Times New Roman"/>
          <w:color w:val="000000"/>
          <w:sz w:val="22"/>
          <w:szCs w:val="22"/>
          <w:highlight w:val="magenta"/>
        </w:rPr>
        <w:t>rak</w:t>
      </w:r>
      <w:r w:rsidR="000F3FFB" w:rsidRPr="004A5E70">
        <w:rPr>
          <w:rFonts w:eastAsia="Arial" w:cs="Times New Roman"/>
          <w:color w:val="000000"/>
          <w:sz w:val="22"/>
          <w:szCs w:val="22"/>
          <w:highlight w:val="magenta"/>
          <w:vertAlign w:val="superscript"/>
        </w:rPr>
        <w:t>1</w:t>
      </w:r>
      <w:r w:rsidR="00575100" w:rsidRPr="004A5E70">
        <w:rPr>
          <w:rFonts w:eastAsia="Arial" w:cs="Times New Roman"/>
          <w:color w:val="000000"/>
          <w:sz w:val="22"/>
          <w:szCs w:val="22"/>
          <w:highlight w:val="magenta"/>
          <w:vertAlign w:val="superscript"/>
        </w:rPr>
        <w:t>1</w:t>
      </w:r>
      <w:r w:rsidR="0002490A" w:rsidRPr="004A5E70">
        <w:rPr>
          <w:rFonts w:eastAsia="Arial" w:cs="Times New Roman"/>
          <w:color w:val="000000"/>
          <w:sz w:val="22"/>
          <w:szCs w:val="22"/>
          <w:highlight w:val="magenta"/>
          <w:vertAlign w:val="superscript"/>
        </w:rPr>
        <w:t xml:space="preserve">) </w:t>
      </w:r>
    </w:p>
    <w:p w:rsidR="0002490A" w:rsidRPr="004A5E70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highlight w:val="magenta"/>
        </w:rPr>
      </w:pPr>
      <w:r w:rsidRPr="004A5E70">
        <w:rPr>
          <w:rFonts w:eastAsia="Arial" w:cs="Times New Roman"/>
          <w:b/>
          <w:bCs/>
          <w:color w:val="000000"/>
          <w:sz w:val="22"/>
          <w:szCs w:val="22"/>
          <w:highlight w:val="magenta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4A5E70" w:rsidTr="0092024E">
        <w:trPr>
          <w:trHeight w:val="287"/>
        </w:trPr>
        <w:tc>
          <w:tcPr>
            <w:tcW w:w="246" w:type="dxa"/>
          </w:tcPr>
          <w:p w:rsidR="0092024E" w:rsidRPr="004A5E70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  <w:highlight w:val="magenta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4A5E70">
        <w:rPr>
          <w:rFonts w:eastAsia="Arial" w:cs="Times New Roman"/>
          <w:color w:val="000000"/>
          <w:sz w:val="22"/>
          <w:szCs w:val="22"/>
          <w:highlight w:val="magenta"/>
        </w:rPr>
        <w:t>inn</w:t>
      </w:r>
      <w:r w:rsidR="007C2B1D" w:rsidRPr="004A5E70">
        <w:rPr>
          <w:rFonts w:eastAsia="Arial" w:cs="Times New Roman"/>
          <w:color w:val="000000"/>
          <w:sz w:val="22"/>
          <w:szCs w:val="22"/>
          <w:highlight w:val="magenta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244AD2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Cs w:val="24"/>
          <w:highlight w:val="yellow"/>
        </w:rPr>
      </w:pPr>
      <w:r w:rsidRPr="00244AD2">
        <w:rPr>
          <w:rFonts w:eastAsia="Arial" w:cs="Times New Roman"/>
          <w:color w:val="000000"/>
          <w:szCs w:val="24"/>
          <w:highlight w:val="yellow"/>
          <w:vertAlign w:val="superscript"/>
        </w:rPr>
        <w:t>9</w:t>
      </w:r>
      <w:r w:rsidR="007C2B1D" w:rsidRPr="00244AD2">
        <w:rPr>
          <w:rFonts w:eastAsia="Arial" w:cs="Times New Roman"/>
          <w:color w:val="000000"/>
          <w:szCs w:val="24"/>
          <w:highlight w:val="yellow"/>
          <w:vertAlign w:val="superscript"/>
        </w:rPr>
        <w:t>)</w:t>
      </w:r>
      <w:r w:rsidR="00B339D2" w:rsidRPr="00244AD2">
        <w:rPr>
          <w:rFonts w:eastAsia="Arial" w:cs="Times New Roman"/>
          <w:color w:val="000000"/>
          <w:szCs w:val="24"/>
          <w:highlight w:val="yellow"/>
        </w:rPr>
        <w:t xml:space="preserve">Należy </w:t>
      </w:r>
      <w:r w:rsidR="00B339D2" w:rsidRPr="00244AD2">
        <w:rPr>
          <w:rFonts w:eastAsia="Arial" w:cs="Times New Roman"/>
          <w:b/>
          <w:color w:val="000000"/>
          <w:szCs w:val="24"/>
          <w:highlight w:val="yellow"/>
        </w:rPr>
        <w:t>wpisać r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</w:rPr>
        <w:t>ok kalendarzowy,</w:t>
      </w:r>
      <w:r w:rsidR="00B41FEC" w:rsidRPr="00244AD2">
        <w:rPr>
          <w:rFonts w:eastAsia="Arial" w:cs="Times New Roman"/>
          <w:color w:val="000000"/>
          <w:szCs w:val="24"/>
          <w:highlight w:val="yellow"/>
        </w:rPr>
        <w:t xml:space="preserve">w którym </w:t>
      </w:r>
      <w:r w:rsidR="00B41FEC" w:rsidRPr="00244AD2">
        <w:rPr>
          <w:rFonts w:eastAsia="Arial" w:cs="Times New Roman"/>
          <w:color w:val="000000"/>
          <w:szCs w:val="24"/>
          <w:highlight w:val="yellow"/>
          <w:u w:val="single"/>
        </w:rPr>
        <w:t>osiągnięte dochody stanowić będ</w:t>
      </w:r>
      <w:r w:rsidR="00244AD2">
        <w:rPr>
          <w:rFonts w:eastAsia="Arial" w:cs="Times New Roman"/>
          <w:color w:val="000000"/>
          <w:szCs w:val="24"/>
          <w:highlight w:val="yellow"/>
          <w:u w:val="single"/>
        </w:rPr>
        <w:t>ą</w:t>
      </w:r>
      <w:r w:rsidR="00B41FEC" w:rsidRPr="00244AD2">
        <w:rPr>
          <w:rFonts w:eastAsia="Arial" w:cs="Times New Roman"/>
          <w:b/>
          <w:color w:val="000000"/>
          <w:szCs w:val="24"/>
          <w:highlight w:val="yellow"/>
        </w:rPr>
        <w:t>podstawę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</w:rPr>
        <w:t xml:space="preserve"> ustal</w:t>
      </w:r>
      <w:r w:rsidR="00B41FEC" w:rsidRPr="00244AD2">
        <w:rPr>
          <w:rFonts w:eastAsia="Arial" w:cs="Times New Roman"/>
          <w:b/>
          <w:color w:val="000000"/>
          <w:szCs w:val="24"/>
          <w:highlight w:val="yellow"/>
        </w:rPr>
        <w:t xml:space="preserve">enia przeciętnego </w:t>
      </w:r>
      <w:r w:rsidR="00B41FEC" w:rsidRPr="00244AD2">
        <w:rPr>
          <w:rFonts w:eastAsia="Arial" w:cs="Times New Roman"/>
          <w:b/>
          <w:color w:val="000000"/>
          <w:spacing w:val="-2"/>
          <w:szCs w:val="24"/>
          <w:highlight w:val="yellow"/>
        </w:rPr>
        <w:t>miesięcznego</w:t>
      </w:r>
      <w:r w:rsidR="0002490A" w:rsidRPr="00244AD2">
        <w:rPr>
          <w:rFonts w:eastAsia="Arial" w:cs="Times New Roman"/>
          <w:b/>
          <w:color w:val="000000"/>
          <w:spacing w:val="-2"/>
          <w:szCs w:val="24"/>
          <w:highlight w:val="yellow"/>
        </w:rPr>
        <w:t>doch</w:t>
      </w:r>
      <w:r w:rsidR="00B41FEC" w:rsidRPr="00244AD2">
        <w:rPr>
          <w:rFonts w:eastAsia="Arial" w:cs="Times New Roman"/>
          <w:b/>
          <w:color w:val="000000"/>
          <w:spacing w:val="-2"/>
          <w:szCs w:val="24"/>
          <w:highlight w:val="yellow"/>
        </w:rPr>
        <w:t>o</w:t>
      </w:r>
      <w:r w:rsidR="0002490A" w:rsidRPr="00244AD2">
        <w:rPr>
          <w:rFonts w:eastAsia="Arial" w:cs="Times New Roman"/>
          <w:b/>
          <w:color w:val="000000"/>
          <w:spacing w:val="-2"/>
          <w:szCs w:val="24"/>
          <w:highlight w:val="yellow"/>
        </w:rPr>
        <w:t>d</w:t>
      </w:r>
      <w:r w:rsidR="00B41FEC" w:rsidRPr="00244AD2">
        <w:rPr>
          <w:rFonts w:eastAsia="Arial" w:cs="Times New Roman"/>
          <w:b/>
          <w:color w:val="000000"/>
          <w:spacing w:val="-2"/>
          <w:szCs w:val="24"/>
          <w:highlight w:val="yellow"/>
        </w:rPr>
        <w:t>u</w:t>
      </w:r>
      <w:r w:rsidR="0002490A" w:rsidRPr="00244AD2">
        <w:rPr>
          <w:rFonts w:eastAsia="Arial" w:cs="Times New Roman"/>
          <w:b/>
          <w:color w:val="000000"/>
          <w:spacing w:val="-2"/>
          <w:szCs w:val="24"/>
          <w:highlight w:val="yellow"/>
        </w:rPr>
        <w:t xml:space="preserve"> gospodarstwa domowego</w:t>
      </w:r>
      <w:r w:rsidR="009005E0" w:rsidRPr="00244AD2">
        <w:rPr>
          <w:rFonts w:eastAsia="Arial" w:cs="Times New Roman"/>
          <w:color w:val="000000"/>
          <w:spacing w:val="-2"/>
          <w:szCs w:val="24"/>
          <w:highlight w:val="yellow"/>
        </w:rPr>
        <w:t>wnioskodawcy</w:t>
      </w:r>
      <w:r w:rsidR="0002490A" w:rsidRPr="00244AD2">
        <w:rPr>
          <w:rFonts w:eastAsia="Arial" w:cs="Times New Roman"/>
          <w:color w:val="000000"/>
          <w:spacing w:val="-2"/>
          <w:szCs w:val="24"/>
          <w:highlight w:val="yellow"/>
        </w:rPr>
        <w:t xml:space="preserve">. Zgodnie z </w:t>
      </w:r>
      <w:r w:rsidR="00682FE5" w:rsidRPr="00244AD2">
        <w:rPr>
          <w:rFonts w:eastAsia="Arial" w:cs="Times New Roman"/>
          <w:color w:val="000000"/>
          <w:spacing w:val="-2"/>
          <w:szCs w:val="24"/>
          <w:highlight w:val="yellow"/>
        </w:rPr>
        <w:t>art. 2 ust. 1</w:t>
      </w:r>
      <w:r w:rsidR="004F0859" w:rsidRPr="00244AD2">
        <w:rPr>
          <w:rFonts w:eastAsia="Arial" w:cs="Times New Roman"/>
          <w:color w:val="000000"/>
          <w:spacing w:val="-2"/>
          <w:szCs w:val="24"/>
          <w:highlight w:val="yellow"/>
        </w:rPr>
        <w:t>4</w:t>
      </w:r>
      <w:r w:rsidR="00682FE5" w:rsidRPr="00244AD2">
        <w:rPr>
          <w:rFonts w:eastAsia="Arial" w:cs="Times New Roman"/>
          <w:color w:val="000000"/>
          <w:spacing w:val="-2"/>
          <w:szCs w:val="24"/>
          <w:highlight w:val="yellow"/>
        </w:rPr>
        <w:t xml:space="preserve"> ustawy z dnia </w:t>
      </w:r>
      <w:r w:rsidR="00441270" w:rsidRPr="00244AD2">
        <w:rPr>
          <w:rFonts w:eastAsia="Arial" w:cs="Times New Roman"/>
          <w:color w:val="000000"/>
          <w:spacing w:val="-2"/>
          <w:szCs w:val="24"/>
          <w:highlight w:val="yellow"/>
        </w:rPr>
        <w:t>17</w:t>
      </w:r>
      <w:r w:rsidR="00682FE5" w:rsidRPr="00244AD2">
        <w:rPr>
          <w:rFonts w:eastAsia="Arial" w:cs="Times New Roman"/>
          <w:color w:val="000000"/>
          <w:spacing w:val="-2"/>
          <w:szCs w:val="24"/>
          <w:highlight w:val="yellow"/>
        </w:rPr>
        <w:t xml:space="preserve"> grudnia 2021 r.</w:t>
      </w:r>
      <w:r w:rsidR="00682FE5" w:rsidRPr="00244AD2">
        <w:rPr>
          <w:rFonts w:eastAsia="Arial" w:cs="Times New Roman"/>
          <w:color w:val="000000"/>
          <w:szCs w:val="24"/>
          <w:highlight w:val="yellow"/>
        </w:rPr>
        <w:t xml:space="preserve"> o dodatku osłonowym w zw</w:t>
      </w:r>
      <w:r w:rsidR="00C87F07" w:rsidRPr="00244AD2">
        <w:rPr>
          <w:rFonts w:eastAsia="Arial" w:cs="Times New Roman"/>
          <w:color w:val="000000"/>
          <w:szCs w:val="24"/>
          <w:highlight w:val="yellow"/>
        </w:rPr>
        <w:t>iązku</w:t>
      </w:r>
      <w:r w:rsidR="00682FE5" w:rsidRPr="00244AD2">
        <w:rPr>
          <w:rFonts w:eastAsia="Arial" w:cs="Times New Roman"/>
          <w:color w:val="000000"/>
          <w:szCs w:val="24"/>
          <w:highlight w:val="yellow"/>
        </w:rPr>
        <w:t xml:space="preserve"> z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</w:rPr>
        <w:t>art. 411 ust. 10k</w:t>
      </w:r>
      <w:r w:rsidR="0002490A" w:rsidRPr="00244AD2">
        <w:rPr>
          <w:rFonts w:eastAsia="Arial" w:cs="Times New Roman"/>
          <w:color w:val="000000"/>
          <w:szCs w:val="24"/>
          <w:highlight w:val="yellow"/>
        </w:rPr>
        <w:t xml:space="preserve"> ustawy z dnia 27 kwietnia 2001 r. </w:t>
      </w:r>
      <w:r w:rsidR="00682FE5" w:rsidRPr="00244AD2">
        <w:rPr>
          <w:rFonts w:eastAsia="Arial" w:cs="Times New Roman"/>
          <w:color w:val="000000"/>
          <w:szCs w:val="24"/>
          <w:highlight w:val="yellow"/>
        </w:rPr>
        <w:t xml:space="preserve">– </w:t>
      </w:r>
      <w:r w:rsidR="0002490A" w:rsidRPr="00244AD2">
        <w:rPr>
          <w:rFonts w:eastAsia="Arial" w:cs="Times New Roman"/>
          <w:i/>
          <w:color w:val="000000"/>
          <w:szCs w:val="24"/>
          <w:highlight w:val="yellow"/>
          <w:u w:val="single"/>
        </w:rPr>
        <w:t>Prawo ochrony środowiska</w:t>
      </w:r>
      <w:r w:rsidR="0002490A" w:rsidRPr="00244AD2">
        <w:rPr>
          <w:rFonts w:eastAsia="Arial" w:cs="Times New Roman"/>
          <w:color w:val="000000"/>
          <w:szCs w:val="24"/>
          <w:highlight w:val="yellow"/>
        </w:rPr>
        <w:t xml:space="preserve"> wysokość przeciętnego miesięcznego dochodu jest ustalana </w:t>
      </w:r>
      <w:r w:rsidR="0002490A" w:rsidRPr="00244AD2">
        <w:rPr>
          <w:rFonts w:eastAsia="Arial" w:cs="Times New Roman"/>
          <w:b/>
          <w:color w:val="000000"/>
          <w:szCs w:val="24"/>
          <w:highlight w:val="yellow"/>
        </w:rPr>
        <w:t>na podstawie dochodów osiągniętych</w:t>
      </w:r>
      <w:r w:rsidR="0002490A" w:rsidRPr="00244AD2">
        <w:rPr>
          <w:rFonts w:eastAsia="Arial" w:cs="Times New Roman"/>
          <w:color w:val="000000"/>
          <w:szCs w:val="24"/>
          <w:highlight w:val="yellow"/>
        </w:rPr>
        <w:t xml:space="preserve">: </w:t>
      </w:r>
    </w:p>
    <w:p w:rsidR="0002490A" w:rsidRPr="00244AD2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Cs w:val="24"/>
          <w:highlight w:val="yellow"/>
        </w:rPr>
      </w:pPr>
      <w:r w:rsidRPr="00244AD2">
        <w:rPr>
          <w:rFonts w:eastAsia="Arial" w:cs="Times New Roman"/>
          <w:color w:val="000000"/>
          <w:szCs w:val="24"/>
          <w:highlight w:val="yellow"/>
        </w:rPr>
        <w:t xml:space="preserve">a) </w:t>
      </w:r>
      <w:r w:rsidR="001541CB" w:rsidRPr="00244AD2">
        <w:rPr>
          <w:rFonts w:eastAsia="Arial" w:cs="Times New Roman"/>
          <w:b/>
          <w:color w:val="000000"/>
          <w:szCs w:val="24"/>
          <w:highlight w:val="cyan"/>
        </w:rPr>
        <w:t>w 2020 r.</w:t>
      </w:r>
      <w:r w:rsidRPr="00244AD2">
        <w:rPr>
          <w:rFonts w:eastAsia="Arial" w:cs="Times New Roman"/>
          <w:color w:val="000000"/>
          <w:szCs w:val="24"/>
          <w:highlight w:val="yellow"/>
        </w:rPr>
        <w:t xml:space="preserve">– w przypadku </w:t>
      </w:r>
      <w:r w:rsidR="00AF27B3" w:rsidRPr="00244AD2">
        <w:rPr>
          <w:rFonts w:eastAsia="Arial" w:cs="Times New Roman"/>
          <w:b/>
          <w:color w:val="000000"/>
          <w:szCs w:val="24"/>
          <w:highlight w:val="yellow"/>
        </w:rPr>
        <w:t xml:space="preserve">wniosku </w:t>
      </w:r>
      <w:r w:rsidRPr="00244AD2">
        <w:rPr>
          <w:rFonts w:eastAsia="Arial" w:cs="Times New Roman"/>
          <w:b/>
          <w:color w:val="000000"/>
          <w:szCs w:val="24"/>
          <w:highlight w:val="yellow"/>
        </w:rPr>
        <w:t xml:space="preserve">złożonego w okresie </w:t>
      </w:r>
      <w:r w:rsidRPr="006B42BB">
        <w:rPr>
          <w:rFonts w:eastAsia="Arial" w:cs="Times New Roman"/>
          <w:color w:val="000000"/>
          <w:szCs w:val="24"/>
          <w:highlight w:val="lightGray"/>
        </w:rPr>
        <w:t xml:space="preserve">od dnia 1 stycznia </w:t>
      </w:r>
      <w:r w:rsidR="001541CB" w:rsidRPr="006B42BB">
        <w:rPr>
          <w:rFonts w:eastAsia="Arial" w:cs="Times New Roman"/>
          <w:color w:val="000000"/>
          <w:szCs w:val="24"/>
          <w:highlight w:val="lightGray"/>
        </w:rPr>
        <w:t xml:space="preserve">2022 r. </w:t>
      </w:r>
      <w:r w:rsidRPr="006B42BB">
        <w:rPr>
          <w:rFonts w:eastAsia="Arial" w:cs="Times New Roman"/>
          <w:color w:val="000000"/>
          <w:szCs w:val="24"/>
          <w:highlight w:val="lightGray"/>
        </w:rPr>
        <w:t xml:space="preserve">do dnia 31 lipca </w:t>
      </w:r>
      <w:r w:rsidR="001541CB" w:rsidRPr="006B42BB">
        <w:rPr>
          <w:rFonts w:eastAsia="Arial" w:cs="Times New Roman"/>
          <w:color w:val="000000"/>
          <w:szCs w:val="24"/>
          <w:highlight w:val="lightGray"/>
        </w:rPr>
        <w:t>2022 r.</w:t>
      </w:r>
      <w:bookmarkStart w:id="7" w:name="_Hlk91753324"/>
      <w:r w:rsidR="001541CB" w:rsidRPr="00244AD2">
        <w:rPr>
          <w:rFonts w:eastAsia="Arial" w:cs="Times New Roman"/>
          <w:color w:val="000000"/>
          <w:szCs w:val="24"/>
          <w:highlight w:val="yellow"/>
        </w:rPr>
        <w:t>,</w:t>
      </w:r>
      <w:bookmarkEnd w:id="7"/>
    </w:p>
    <w:p w:rsidR="0002490A" w:rsidRPr="006B42BB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Cs w:val="24"/>
          <w:highlight w:val="lightGray"/>
        </w:rPr>
      </w:pPr>
      <w:r w:rsidRPr="00244AD2">
        <w:rPr>
          <w:rFonts w:eastAsia="Arial" w:cs="Times New Roman"/>
          <w:color w:val="000000"/>
          <w:szCs w:val="24"/>
          <w:highlight w:val="yellow"/>
        </w:rPr>
        <w:t xml:space="preserve">b) </w:t>
      </w:r>
      <w:r w:rsidR="00437317" w:rsidRPr="00244AD2">
        <w:rPr>
          <w:rFonts w:eastAsia="Arial" w:cs="Times New Roman"/>
          <w:b/>
          <w:color w:val="000000"/>
          <w:szCs w:val="24"/>
          <w:highlight w:val="cyan"/>
        </w:rPr>
        <w:t xml:space="preserve">w </w:t>
      </w:r>
      <w:r w:rsidR="001541CB" w:rsidRPr="00244AD2">
        <w:rPr>
          <w:rFonts w:eastAsia="Arial" w:cs="Times New Roman"/>
          <w:b/>
          <w:color w:val="000000"/>
          <w:szCs w:val="24"/>
          <w:highlight w:val="cyan"/>
        </w:rPr>
        <w:t xml:space="preserve">2021 r. </w:t>
      </w:r>
      <w:r w:rsidRPr="00244AD2">
        <w:rPr>
          <w:rFonts w:eastAsia="Arial" w:cs="Times New Roman"/>
          <w:color w:val="000000"/>
          <w:szCs w:val="24"/>
          <w:highlight w:val="yellow"/>
        </w:rPr>
        <w:t xml:space="preserve">– w przypadku </w:t>
      </w:r>
      <w:r w:rsidR="00AF27B3" w:rsidRPr="00244AD2">
        <w:rPr>
          <w:rFonts w:eastAsia="Arial" w:cs="Times New Roman"/>
          <w:b/>
          <w:color w:val="000000"/>
          <w:szCs w:val="24"/>
          <w:highlight w:val="yellow"/>
        </w:rPr>
        <w:t xml:space="preserve">wniosku </w:t>
      </w:r>
      <w:r w:rsidRPr="00244AD2">
        <w:rPr>
          <w:rFonts w:eastAsia="Arial" w:cs="Times New Roman"/>
          <w:b/>
          <w:color w:val="000000"/>
          <w:szCs w:val="24"/>
          <w:highlight w:val="yellow"/>
        </w:rPr>
        <w:t xml:space="preserve">złożonego w okresie </w:t>
      </w:r>
      <w:r w:rsidRPr="006B42BB">
        <w:rPr>
          <w:rFonts w:eastAsia="Arial" w:cs="Times New Roman"/>
          <w:color w:val="000000"/>
          <w:szCs w:val="24"/>
          <w:highlight w:val="lightGray"/>
        </w:rPr>
        <w:t xml:space="preserve">od dnia 1 sierpnia </w:t>
      </w:r>
      <w:r w:rsidR="001541CB" w:rsidRPr="006B42BB">
        <w:rPr>
          <w:rFonts w:eastAsia="Arial" w:cs="Times New Roman"/>
          <w:color w:val="000000"/>
          <w:szCs w:val="24"/>
          <w:highlight w:val="lightGray"/>
        </w:rPr>
        <w:t xml:space="preserve">2022 r. </w:t>
      </w:r>
      <w:r w:rsidRPr="006B42BB">
        <w:rPr>
          <w:rFonts w:eastAsia="Arial" w:cs="Times New Roman"/>
          <w:color w:val="000000"/>
          <w:szCs w:val="24"/>
          <w:highlight w:val="lightGray"/>
        </w:rPr>
        <w:t xml:space="preserve">do dnia 31 </w:t>
      </w:r>
      <w:r w:rsidR="00E36C75" w:rsidRPr="006B42BB">
        <w:rPr>
          <w:rFonts w:eastAsia="Arial" w:cs="Times New Roman"/>
          <w:color w:val="000000"/>
          <w:szCs w:val="24"/>
          <w:highlight w:val="lightGray"/>
        </w:rPr>
        <w:t>października 2022 r</w:t>
      </w:r>
      <w:r w:rsidR="007C2B1D" w:rsidRPr="006B42BB">
        <w:rPr>
          <w:rFonts w:eastAsia="Arial" w:cs="Times New Roman"/>
          <w:color w:val="000000"/>
          <w:szCs w:val="24"/>
          <w:highlight w:val="lightGray"/>
        </w:rPr>
        <w:t>.</w:t>
      </w:r>
    </w:p>
    <w:p w:rsidR="007C2B1D" w:rsidRPr="00244AD2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Cs w:val="24"/>
          <w:highlight w:val="yellow"/>
        </w:rPr>
      </w:pPr>
      <w:r w:rsidRPr="004A5E70">
        <w:rPr>
          <w:rFonts w:eastAsia="Arial" w:cs="Times New Roman"/>
          <w:color w:val="000000"/>
          <w:szCs w:val="24"/>
          <w:highlight w:val="magenta"/>
          <w:vertAlign w:val="superscript"/>
        </w:rPr>
        <w:t>10</w:t>
      </w:r>
      <w:r w:rsidR="007C2B1D" w:rsidRPr="004A5E70">
        <w:rPr>
          <w:rFonts w:eastAsia="Arial" w:cs="Times New Roman"/>
          <w:color w:val="000000"/>
          <w:szCs w:val="24"/>
          <w:highlight w:val="magenta"/>
          <w:vertAlign w:val="superscript"/>
        </w:rPr>
        <w:t>)</w:t>
      </w:r>
      <w:r w:rsidR="007C2B1D" w:rsidRPr="00244AD2">
        <w:rPr>
          <w:rFonts w:eastAsia="Arial" w:cs="Times New Roman"/>
          <w:color w:val="000000"/>
          <w:szCs w:val="24"/>
          <w:highlight w:val="yellow"/>
        </w:rPr>
        <w:t xml:space="preserve">Można zaznaczyć </w:t>
      </w:r>
      <w:r w:rsidR="00E36C75" w:rsidRPr="00244AD2">
        <w:rPr>
          <w:rFonts w:eastAsia="Arial" w:cs="Times New Roman"/>
          <w:color w:val="000000"/>
          <w:szCs w:val="24"/>
          <w:highlight w:val="yellow"/>
          <w:u w:val="single"/>
        </w:rPr>
        <w:t>więcej niż</w:t>
      </w:r>
      <w:r w:rsidR="007C2B1D" w:rsidRPr="00244AD2">
        <w:rPr>
          <w:rFonts w:eastAsia="Arial" w:cs="Times New Roman"/>
          <w:color w:val="000000"/>
          <w:szCs w:val="24"/>
          <w:highlight w:val="yellow"/>
          <w:u w:val="single"/>
        </w:rPr>
        <w:t xml:space="preserve"> jedną odpowiedź</w:t>
      </w:r>
      <w:r w:rsidR="007C2B1D" w:rsidRPr="00244AD2">
        <w:rPr>
          <w:rFonts w:eastAsia="Arial" w:cs="Times New Roman"/>
          <w:color w:val="000000"/>
          <w:szCs w:val="24"/>
          <w:highlight w:val="yellow"/>
        </w:rPr>
        <w:t>.</w:t>
      </w:r>
    </w:p>
    <w:p w:rsidR="0002490A" w:rsidRPr="00244AD2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Cs w:val="24"/>
        </w:rPr>
      </w:pPr>
      <w:r w:rsidRPr="00244AD2">
        <w:rPr>
          <w:rFonts w:eastAsia="Arial" w:cs="Times New Roman"/>
          <w:color w:val="000000"/>
          <w:szCs w:val="24"/>
          <w:highlight w:val="yellow"/>
          <w:vertAlign w:val="superscript"/>
        </w:rPr>
        <w:t>1</w:t>
      </w:r>
      <w:r w:rsidR="00575100" w:rsidRPr="00244AD2">
        <w:rPr>
          <w:rFonts w:eastAsia="Arial" w:cs="Times New Roman"/>
          <w:color w:val="000000"/>
          <w:szCs w:val="24"/>
          <w:highlight w:val="yellow"/>
          <w:vertAlign w:val="superscript"/>
        </w:rPr>
        <w:t>1</w:t>
      </w:r>
      <w:r w:rsidRPr="00244AD2">
        <w:rPr>
          <w:rFonts w:eastAsia="Arial" w:cs="Times New Roman"/>
          <w:color w:val="000000"/>
          <w:szCs w:val="24"/>
          <w:highlight w:val="yellow"/>
          <w:vertAlign w:val="superscript"/>
        </w:rPr>
        <w:t>)</w:t>
      </w:r>
      <w:r w:rsidR="00096B9A" w:rsidRPr="00244AD2">
        <w:rPr>
          <w:rFonts w:eastAsia="Arial" w:cs="Times New Roman"/>
          <w:color w:val="000000"/>
          <w:szCs w:val="24"/>
          <w:highlight w:val="yellow"/>
        </w:rPr>
        <w:t>Należy zaznaczyć</w:t>
      </w:r>
      <w:r w:rsidR="00B41FEC" w:rsidRPr="00244AD2">
        <w:rPr>
          <w:rFonts w:eastAsia="Arial" w:cs="Times New Roman"/>
          <w:color w:val="000000"/>
          <w:szCs w:val="24"/>
          <w:highlight w:val="yellow"/>
        </w:rPr>
        <w:t xml:space="preserve">pole </w:t>
      </w:r>
      <w:r w:rsidR="0002490A" w:rsidRPr="00244AD2">
        <w:rPr>
          <w:rFonts w:eastAsia="Arial" w:cs="Times New Roman"/>
          <w:color w:val="000000"/>
          <w:szCs w:val="24"/>
          <w:highlight w:val="yellow"/>
        </w:rPr>
        <w:t xml:space="preserve">„brak”, </w:t>
      </w:r>
      <w:r w:rsidR="001541CB" w:rsidRPr="00244AD2">
        <w:rPr>
          <w:rFonts w:eastAsia="Arial" w:cs="Times New Roman"/>
          <w:color w:val="000000"/>
          <w:szCs w:val="24"/>
          <w:highlight w:val="yellow"/>
        </w:rPr>
        <w:t xml:space="preserve">w </w:t>
      </w:r>
      <w:r w:rsidR="00E36C75" w:rsidRPr="00244AD2">
        <w:rPr>
          <w:rFonts w:eastAsia="Arial" w:cs="Times New Roman"/>
          <w:color w:val="000000"/>
          <w:szCs w:val="24"/>
          <w:highlight w:val="yellow"/>
        </w:rPr>
        <w:t>przypadku, gdy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ani za </w:t>
      </w:r>
      <w:r w:rsidR="001541CB" w:rsidRPr="006B42BB">
        <w:rPr>
          <w:rFonts w:eastAsia="Arial" w:cs="Times New Roman"/>
          <w:color w:val="000000"/>
          <w:szCs w:val="24"/>
          <w:highlight w:val="yellow"/>
          <w:u w:val="single"/>
        </w:rPr>
        <w:t>wnioskodawcę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, ani za żadnego z członków </w:t>
      </w:r>
      <w:r w:rsidR="001541CB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jego 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gospodarstwadomowego 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t xml:space="preserve">nie były odprowadzane </w:t>
      </w:r>
      <w:r w:rsidR="0002490A" w:rsidRPr="00244AD2">
        <w:rPr>
          <w:rFonts w:eastAsia="Arial" w:cs="Times New Roman"/>
          <w:color w:val="000000"/>
          <w:szCs w:val="24"/>
          <w:highlight w:val="yellow"/>
        </w:rPr>
        <w:t>składki na ubezpieczenie zdrowotne.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4A5E70">
        <w:rPr>
          <w:rFonts w:eastAsia="Arial" w:cs="Times New Roman"/>
          <w:bCs/>
          <w:color w:val="000000"/>
          <w:sz w:val="22"/>
          <w:szCs w:val="22"/>
          <w:highlight w:val="yellow"/>
          <w:vertAlign w:val="superscript"/>
        </w:rPr>
        <w:t>1</w:t>
      </w:r>
      <w:r w:rsidR="00575100" w:rsidRPr="004A5E70">
        <w:rPr>
          <w:rFonts w:eastAsia="Arial" w:cs="Times New Roman"/>
          <w:bCs/>
          <w:color w:val="000000"/>
          <w:sz w:val="22"/>
          <w:szCs w:val="22"/>
          <w:highlight w:val="yellow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E36C75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6B42BB">
        <w:rPr>
          <w:rFonts w:eastAsia="Arial" w:cs="Times New Roman"/>
          <w:color w:val="000000"/>
          <w:sz w:val="18"/>
          <w:szCs w:val="18"/>
          <w:highlight w:val="cyan"/>
        </w:rPr>
        <w:t>Rok kalendarzowy</w:t>
      </w:r>
      <w:r w:rsidR="00096DAB" w:rsidRPr="006B42BB">
        <w:rPr>
          <w:rFonts w:eastAsia="Arial" w:cs="Times New Roman"/>
          <w:color w:val="000000"/>
          <w:sz w:val="18"/>
          <w:szCs w:val="18"/>
          <w:highlight w:val="cyan"/>
          <w:vertAlign w:val="superscript"/>
        </w:rPr>
        <w:t>1</w:t>
      </w:r>
      <w:r w:rsidR="00575100" w:rsidRPr="006B42BB">
        <w:rPr>
          <w:rFonts w:eastAsia="Arial" w:cs="Times New Roman"/>
          <w:color w:val="000000"/>
          <w:sz w:val="18"/>
          <w:szCs w:val="18"/>
          <w:highlight w:val="cyan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Kwotaalimentów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5.1 </w:t>
      </w:r>
      <w:r w:rsidRPr="00CF2060">
        <w:rPr>
          <w:rFonts w:eastAsia="Arial" w:cs="Times New Roman"/>
          <w:color w:val="000000"/>
          <w:sz w:val="22"/>
          <w:szCs w:val="22"/>
          <w:u w:val="single"/>
        </w:rPr>
        <w:t xml:space="preserve">Łączna kwota alimentów </w:t>
      </w:r>
      <w:r w:rsidRPr="0002490A">
        <w:rPr>
          <w:rFonts w:eastAsia="Arial" w:cs="Times New Roman"/>
          <w:color w:val="000000"/>
          <w:sz w:val="22"/>
          <w:szCs w:val="22"/>
        </w:rPr>
        <w:t>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Cs w:val="24"/>
          <w:highlight w:val="yellow"/>
        </w:rPr>
      </w:pPr>
      <w:r w:rsidRPr="006B42BB">
        <w:rPr>
          <w:rFonts w:eastAsia="Arial" w:cs="Times New Roman"/>
          <w:color w:val="000000"/>
          <w:szCs w:val="24"/>
          <w:highlight w:val="yellow"/>
          <w:vertAlign w:val="superscript"/>
        </w:rPr>
        <w:t>1</w:t>
      </w:r>
      <w:r w:rsidR="00575100" w:rsidRPr="006B42BB">
        <w:rPr>
          <w:rFonts w:eastAsia="Arial" w:cs="Times New Roman"/>
          <w:color w:val="000000"/>
          <w:szCs w:val="24"/>
          <w:highlight w:val="yellow"/>
          <w:vertAlign w:val="superscript"/>
        </w:rPr>
        <w:t>2</w:t>
      </w:r>
      <w:r w:rsidRPr="006B42BB">
        <w:rPr>
          <w:rFonts w:eastAsia="Arial" w:cs="Times New Roman"/>
          <w:color w:val="000000"/>
          <w:szCs w:val="24"/>
          <w:highlight w:val="yellow"/>
          <w:vertAlign w:val="superscript"/>
        </w:rPr>
        <w:t>)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t>Dochodem gospodarstwa domowego</w:t>
      </w:r>
      <w:r w:rsidR="0002490A" w:rsidRPr="004A5E70">
        <w:rPr>
          <w:rFonts w:eastAsia="Arial" w:cs="Times New Roman"/>
          <w:color w:val="FF0000"/>
          <w:szCs w:val="24"/>
          <w:u w:val="single"/>
        </w:rPr>
        <w:t>po odliczeniu kwot alimentów</w:t>
      </w:r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 świadczonych na rzecz innych osób są: 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przychody </w:t>
      </w:r>
      <w:r w:rsidR="0002490A" w:rsidRPr="006B42BB">
        <w:rPr>
          <w:rFonts w:eastAsia="Arial" w:cs="Times New Roman"/>
          <w:color w:val="000000"/>
          <w:spacing w:val="-2"/>
          <w:szCs w:val="24"/>
          <w:highlight w:val="yellow"/>
          <w:u w:val="single"/>
        </w:rPr>
        <w:t>podlegające opodatkowaniu n</w:t>
      </w:r>
      <w:r w:rsidR="0002490A" w:rsidRPr="006B42BB">
        <w:rPr>
          <w:rFonts w:eastAsia="Arial" w:cs="Times New Roman"/>
          <w:color w:val="000000"/>
          <w:spacing w:val="-2"/>
          <w:szCs w:val="24"/>
          <w:highlight w:val="yellow"/>
        </w:rPr>
        <w:t xml:space="preserve">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6B42BB">
          <w:rPr>
            <w:rFonts w:eastAsia="Arial" w:cs="Times New Roman"/>
            <w:color w:val="000000"/>
            <w:spacing w:val="-2"/>
            <w:szCs w:val="24"/>
            <w:highlight w:val="yellow"/>
          </w:rPr>
          <w:t>30f</w:t>
        </w:r>
      </w:smartTag>
      <w:r w:rsidR="0002490A" w:rsidRPr="006B42BB">
        <w:rPr>
          <w:rFonts w:eastAsia="Arial" w:cs="Times New Roman"/>
          <w:color w:val="000000"/>
          <w:spacing w:val="-2"/>
          <w:szCs w:val="24"/>
          <w:highlight w:val="yellow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6B42BB">
          <w:rPr>
            <w:rFonts w:eastAsia="Arial" w:cs="Times New Roman"/>
            <w:color w:val="000000"/>
            <w:spacing w:val="-2"/>
            <w:szCs w:val="24"/>
            <w:highlight w:val="yellow"/>
          </w:rPr>
          <w:t>26 lipca 1991 r.</w:t>
        </w:r>
      </w:smartTag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 o 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podatku dochodowym od osób fizycznych </w:t>
      </w:r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(Dz. U. z 2021 r. poz. 1128, </w:t>
      </w:r>
      <w:r w:rsidR="001541CB" w:rsidRPr="006B42BB">
        <w:rPr>
          <w:rFonts w:eastAsia="Arial" w:cs="Times New Roman"/>
          <w:color w:val="000000"/>
          <w:szCs w:val="24"/>
          <w:highlight w:val="yellow"/>
        </w:rPr>
        <w:t>z późn.zm.</w:t>
      </w:r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) </w:t>
      </w:r>
      <w:r w:rsidR="0002490A" w:rsidRPr="006B42BB">
        <w:rPr>
          <w:rFonts w:eastAsia="Arial" w:cs="Times New Roman"/>
          <w:color w:val="FF0000"/>
          <w:szCs w:val="24"/>
        </w:rPr>
        <w:t xml:space="preserve">pomniejszone o </w:t>
      </w:r>
      <w:r w:rsidR="0002490A" w:rsidRPr="006B42BB">
        <w:rPr>
          <w:rFonts w:eastAsia="Arial" w:cs="Times New Roman"/>
          <w:color w:val="FF0000"/>
          <w:szCs w:val="24"/>
          <w:u w:val="single"/>
        </w:rPr>
        <w:t>koszty</w:t>
      </w:r>
      <w:r w:rsidR="0002490A" w:rsidRPr="006B42BB">
        <w:rPr>
          <w:rFonts w:eastAsia="Arial" w:cs="Times New Roman"/>
          <w:color w:val="FF0000"/>
          <w:szCs w:val="24"/>
        </w:rPr>
        <w:t xml:space="preserve"> uzyskania przychodu, należny </w:t>
      </w:r>
      <w:r w:rsidR="0002490A" w:rsidRPr="006B42BB">
        <w:rPr>
          <w:rFonts w:eastAsia="Arial" w:cs="Times New Roman"/>
          <w:color w:val="FF0000"/>
          <w:szCs w:val="24"/>
          <w:u w:val="single"/>
        </w:rPr>
        <w:t xml:space="preserve">podatek dochodowy </w:t>
      </w:r>
      <w:r w:rsidR="0002490A" w:rsidRPr="006B42BB">
        <w:rPr>
          <w:rFonts w:eastAsia="Arial" w:cs="Times New Roman"/>
          <w:color w:val="FF0000"/>
          <w:szCs w:val="24"/>
        </w:rPr>
        <w:t xml:space="preserve">od osób fizycznych, </w:t>
      </w:r>
      <w:r w:rsidR="0002490A" w:rsidRPr="006B42BB">
        <w:rPr>
          <w:rFonts w:eastAsia="Arial" w:cs="Times New Roman"/>
          <w:color w:val="FF0000"/>
          <w:szCs w:val="24"/>
          <w:u w:val="single"/>
        </w:rPr>
        <w:t>składki na ubezpieczenia społeczne</w:t>
      </w:r>
      <w:r w:rsidR="0002490A" w:rsidRPr="006B42BB">
        <w:rPr>
          <w:rFonts w:eastAsia="Arial" w:cs="Times New Roman"/>
          <w:b/>
          <w:color w:val="FF0000"/>
          <w:szCs w:val="24"/>
        </w:rPr>
        <w:t>niezaliczone do kosztów uzyskania przychodu</w:t>
      </w:r>
      <w:r w:rsidR="0002490A" w:rsidRPr="006B42BB">
        <w:rPr>
          <w:rFonts w:eastAsia="Arial" w:cs="Times New Roman"/>
          <w:color w:val="FF0000"/>
          <w:szCs w:val="24"/>
        </w:rPr>
        <w:t xml:space="preserve"> oraz </w:t>
      </w:r>
      <w:r w:rsidR="0002490A" w:rsidRPr="006B42BB">
        <w:rPr>
          <w:rFonts w:eastAsia="Arial" w:cs="Times New Roman"/>
          <w:color w:val="FF0000"/>
          <w:szCs w:val="24"/>
          <w:u w:val="single"/>
        </w:rPr>
        <w:t>składki na ubezpieczenie zdrowotne,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>dochody niepodlegające opodatkowaniu</w:t>
      </w:r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 podatkiem dochodowym od osób fizycznych 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lastRenderedPageBreak/>
        <w:t xml:space="preserve">(organ </w:t>
      </w:r>
      <w:r w:rsidR="00C57649" w:rsidRPr="006B42BB">
        <w:rPr>
          <w:rFonts w:eastAsia="Arial" w:cs="Times New Roman"/>
          <w:b/>
          <w:color w:val="000000"/>
          <w:szCs w:val="24"/>
          <w:highlight w:val="yellow"/>
        </w:rPr>
        <w:t>u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t xml:space="preserve">stala je na podstawie oświadczenia </w:t>
      </w:r>
      <w:r w:rsidR="001541CB" w:rsidRPr="006B42BB">
        <w:rPr>
          <w:rFonts w:eastAsia="Arial" w:cs="Times New Roman"/>
          <w:b/>
          <w:color w:val="000000"/>
          <w:szCs w:val="24"/>
          <w:highlight w:val="yellow"/>
        </w:rPr>
        <w:t>wnioskodawcy zawartego w c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t>zęś</w:t>
      </w:r>
      <w:r w:rsidR="001541CB" w:rsidRPr="006B42BB">
        <w:rPr>
          <w:rFonts w:eastAsia="Arial" w:cs="Times New Roman"/>
          <w:b/>
          <w:color w:val="000000"/>
          <w:szCs w:val="24"/>
          <w:highlight w:val="yellow"/>
        </w:rPr>
        <w:t>ci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t xml:space="preserve"> III wniosku), </w:t>
      </w:r>
      <w:r w:rsidR="0002490A" w:rsidRPr="006B42BB">
        <w:rPr>
          <w:rFonts w:eastAsia="Arial" w:cs="Times New Roman"/>
          <w:color w:val="000000"/>
          <w:szCs w:val="24"/>
          <w:highlight w:val="green"/>
        </w:rPr>
        <w:t>dochody z gospodarstwa rolnego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t xml:space="preserve">(organ ustala je na podstawie </w:t>
      </w:r>
      <w:r w:rsidR="00B339D2" w:rsidRPr="006B42BB">
        <w:rPr>
          <w:rFonts w:eastAsia="Arial" w:cs="Times New Roman"/>
          <w:b/>
          <w:color w:val="000000"/>
          <w:szCs w:val="24"/>
          <w:highlight w:val="yellow"/>
        </w:rPr>
        <w:t xml:space="preserve">wielkości gospodarstwa rolnego 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t xml:space="preserve">podanej przez </w:t>
      </w:r>
      <w:r w:rsidR="001541CB" w:rsidRPr="006B42BB">
        <w:rPr>
          <w:rFonts w:eastAsia="Arial" w:cs="Times New Roman"/>
          <w:b/>
          <w:color w:val="000000"/>
          <w:szCs w:val="24"/>
          <w:highlight w:val="yellow"/>
        </w:rPr>
        <w:t>wnioskodawcę w części IV wniosku</w:t>
      </w:r>
      <w:r w:rsidR="0002490A" w:rsidRPr="006B42BB">
        <w:rPr>
          <w:rFonts w:eastAsia="Arial" w:cs="Times New Roman"/>
          <w:b/>
          <w:color w:val="000000"/>
          <w:szCs w:val="24"/>
          <w:highlight w:val="yellow"/>
        </w:rPr>
        <w:t>)</w:t>
      </w:r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, 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dochody z działalności opodatkowanej </w:t>
      </w:r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na podstawie przepisów o 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>zryczałtowanym podatku dochodowym</w:t>
      </w:r>
      <w:r w:rsidR="0002490A" w:rsidRPr="006B42BB">
        <w:rPr>
          <w:rFonts w:eastAsia="Arial" w:cs="Times New Roman"/>
          <w:bCs/>
          <w:color w:val="000000"/>
          <w:szCs w:val="24"/>
          <w:highlight w:val="yellow"/>
        </w:rPr>
        <w:t xml:space="preserve">. </w:t>
      </w:r>
    </w:p>
    <w:p w:rsidR="006B42BB" w:rsidRPr="006B42BB" w:rsidRDefault="006B42BB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Cs w:val="24"/>
          <w:highlight w:val="yellow"/>
        </w:rPr>
      </w:pPr>
    </w:p>
    <w:p w:rsidR="00241EEC" w:rsidRPr="006B42BB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Cs w:val="24"/>
          <w:highlight w:val="yellow"/>
        </w:rPr>
      </w:pPr>
      <w:r w:rsidRPr="004A5E70">
        <w:rPr>
          <w:rFonts w:eastAsia="Arial" w:cs="Times New Roman"/>
          <w:color w:val="000000"/>
          <w:szCs w:val="24"/>
          <w:highlight w:val="cyan"/>
          <w:vertAlign w:val="superscript"/>
        </w:rPr>
        <w:t>1</w:t>
      </w:r>
      <w:r w:rsidR="00575100" w:rsidRPr="004A5E70">
        <w:rPr>
          <w:rFonts w:eastAsia="Arial" w:cs="Times New Roman"/>
          <w:color w:val="000000"/>
          <w:szCs w:val="24"/>
          <w:highlight w:val="cyan"/>
          <w:vertAlign w:val="superscript"/>
        </w:rPr>
        <w:t>3</w:t>
      </w:r>
      <w:r w:rsidRPr="004A5E70">
        <w:rPr>
          <w:rFonts w:eastAsia="Arial" w:cs="Times New Roman"/>
          <w:color w:val="000000"/>
          <w:szCs w:val="24"/>
          <w:highlight w:val="cyan"/>
          <w:vertAlign w:val="superscript"/>
        </w:rPr>
        <w:t>)</w:t>
      </w:r>
      <w:r w:rsidR="001541CB" w:rsidRPr="006B42BB">
        <w:rPr>
          <w:rFonts w:eastAsia="Arial" w:cs="Times New Roman"/>
          <w:b/>
          <w:color w:val="000000"/>
          <w:szCs w:val="24"/>
          <w:highlight w:val="yellow"/>
        </w:rPr>
        <w:t>Podstaw</w:t>
      </w:r>
      <w:r w:rsidR="00B339D2" w:rsidRPr="006B42BB">
        <w:rPr>
          <w:rFonts w:eastAsia="Arial" w:cs="Times New Roman"/>
          <w:b/>
          <w:color w:val="000000"/>
          <w:szCs w:val="24"/>
          <w:highlight w:val="yellow"/>
        </w:rPr>
        <w:t>ą</w:t>
      </w:r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 ustal</w:t>
      </w:r>
      <w:r w:rsidR="001541CB" w:rsidRPr="006B42BB">
        <w:rPr>
          <w:rFonts w:eastAsia="Arial" w:cs="Times New Roman"/>
          <w:color w:val="000000"/>
          <w:szCs w:val="24"/>
          <w:highlight w:val="yellow"/>
        </w:rPr>
        <w:t xml:space="preserve">enia </w:t>
      </w:r>
      <w:r w:rsidR="00B41FEC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przeciętnego miesięcznego 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>doch</w:t>
      </w:r>
      <w:r w:rsidR="001541CB"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odu </w:t>
      </w:r>
      <w:r w:rsidR="0002490A" w:rsidRPr="006B42BB">
        <w:rPr>
          <w:rFonts w:eastAsia="Arial" w:cs="Times New Roman"/>
          <w:color w:val="000000"/>
          <w:szCs w:val="24"/>
          <w:highlight w:val="yellow"/>
          <w:u w:val="single"/>
        </w:rPr>
        <w:t>gospodarstwa</w:t>
      </w:r>
      <w:r w:rsidR="0002490A" w:rsidRPr="006B42BB">
        <w:rPr>
          <w:rFonts w:eastAsia="Arial" w:cs="Times New Roman"/>
          <w:color w:val="000000"/>
          <w:szCs w:val="24"/>
          <w:highlight w:val="yellow"/>
        </w:rPr>
        <w:t xml:space="preserve"> domowego</w:t>
      </w:r>
      <w:r w:rsidR="001541CB" w:rsidRPr="006B42BB">
        <w:rPr>
          <w:rFonts w:eastAsia="Arial" w:cs="Times New Roman"/>
          <w:color w:val="000000"/>
          <w:szCs w:val="24"/>
          <w:highlight w:val="yellow"/>
        </w:rPr>
        <w:t xml:space="preserve"> wnioskodaw</w:t>
      </w:r>
      <w:r w:rsidR="00437317" w:rsidRPr="006B42BB">
        <w:rPr>
          <w:rFonts w:eastAsia="Arial" w:cs="Times New Roman"/>
          <w:color w:val="000000"/>
          <w:szCs w:val="24"/>
          <w:highlight w:val="yellow"/>
        </w:rPr>
        <w:t>c</w:t>
      </w:r>
      <w:r w:rsidR="001541CB" w:rsidRPr="006B42BB">
        <w:rPr>
          <w:rFonts w:eastAsia="Arial" w:cs="Times New Roman"/>
          <w:color w:val="000000"/>
          <w:szCs w:val="24"/>
          <w:highlight w:val="yellow"/>
        </w:rPr>
        <w:t xml:space="preserve">y </w:t>
      </w:r>
      <w:r w:rsidR="00437317" w:rsidRPr="006B42BB">
        <w:rPr>
          <w:rFonts w:eastAsia="Arial" w:cs="Times New Roman"/>
          <w:color w:val="000000"/>
          <w:szCs w:val="24"/>
          <w:highlight w:val="yellow"/>
        </w:rPr>
        <w:t xml:space="preserve">są </w:t>
      </w:r>
      <w:r w:rsidR="00B41FEC" w:rsidRPr="006B42BB">
        <w:rPr>
          <w:rFonts w:eastAsia="Arial" w:cs="Times New Roman"/>
          <w:color w:val="000000"/>
          <w:szCs w:val="24"/>
          <w:highlight w:val="yellow"/>
        </w:rPr>
        <w:t>dochodyosiągnięte</w:t>
      </w:r>
      <w:r w:rsidR="00437317" w:rsidRPr="006B42BB">
        <w:rPr>
          <w:rFonts w:eastAsia="Arial" w:cs="Times New Roman"/>
          <w:color w:val="000000"/>
          <w:szCs w:val="24"/>
          <w:highlight w:val="yellow"/>
        </w:rPr>
        <w:t xml:space="preserve">: </w:t>
      </w:r>
    </w:p>
    <w:p w:rsidR="00241EEC" w:rsidRPr="006B42BB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Cs w:val="24"/>
          <w:highlight w:val="yellow"/>
        </w:rPr>
      </w:pPr>
      <w:bookmarkStart w:id="8" w:name="_Hlk91753249"/>
      <w:r w:rsidRPr="006B42BB">
        <w:rPr>
          <w:rFonts w:eastAsia="Arial" w:cs="Times New Roman"/>
          <w:color w:val="000000"/>
          <w:szCs w:val="24"/>
          <w:highlight w:val="yellow"/>
        </w:rPr>
        <w:t xml:space="preserve">a) </w:t>
      </w:r>
      <w:r w:rsidR="00B41FEC" w:rsidRPr="004A5E70">
        <w:rPr>
          <w:rFonts w:eastAsia="Arial" w:cs="Times New Roman"/>
          <w:color w:val="000000"/>
          <w:szCs w:val="24"/>
          <w:highlight w:val="cyan"/>
        </w:rPr>
        <w:t xml:space="preserve">w </w:t>
      </w:r>
      <w:r w:rsidR="00437317" w:rsidRPr="004A5E70">
        <w:rPr>
          <w:rFonts w:eastAsia="Arial" w:cs="Times New Roman"/>
          <w:color w:val="000000"/>
          <w:szCs w:val="24"/>
          <w:highlight w:val="cyan"/>
        </w:rPr>
        <w:t>2020</w:t>
      </w:r>
      <w:r w:rsidR="00B339D2" w:rsidRPr="004A5E70">
        <w:rPr>
          <w:rFonts w:eastAsia="Arial" w:cs="Times New Roman"/>
          <w:color w:val="000000"/>
          <w:szCs w:val="24"/>
          <w:highlight w:val="cyan"/>
        </w:rPr>
        <w:t xml:space="preserve"> r.</w:t>
      </w:r>
      <w:r w:rsidR="00437317" w:rsidRPr="006B42BB">
        <w:rPr>
          <w:rFonts w:eastAsia="Arial" w:cs="Times New Roman"/>
          <w:color w:val="000000"/>
          <w:szCs w:val="24"/>
          <w:highlight w:val="yellow"/>
        </w:rPr>
        <w:t>- w</w:t>
      </w:r>
      <w:r w:rsidRPr="006B42BB">
        <w:rPr>
          <w:rFonts w:eastAsia="Arial" w:cs="Times New Roman"/>
          <w:color w:val="000000"/>
          <w:szCs w:val="24"/>
          <w:highlight w:val="yellow"/>
        </w:rPr>
        <w:t xml:space="preserve"> przypadku </w:t>
      </w:r>
      <w:r w:rsidRPr="004A5E70">
        <w:rPr>
          <w:rFonts w:eastAsia="Arial" w:cs="Times New Roman"/>
          <w:color w:val="000000"/>
          <w:szCs w:val="24"/>
          <w:highlight w:val="yellow"/>
          <w:u w:val="single"/>
        </w:rPr>
        <w:t xml:space="preserve">wniosku </w:t>
      </w:r>
      <w:r w:rsidR="00437317" w:rsidRPr="004A5E70">
        <w:rPr>
          <w:rFonts w:eastAsia="Arial" w:cs="Times New Roman"/>
          <w:color w:val="000000"/>
          <w:szCs w:val="24"/>
          <w:highlight w:val="yellow"/>
          <w:u w:val="single"/>
        </w:rPr>
        <w:t xml:space="preserve">złożonego </w:t>
      </w:r>
      <w:r w:rsidRPr="004A5E70">
        <w:rPr>
          <w:rFonts w:eastAsia="Arial" w:cs="Times New Roman"/>
          <w:color w:val="000000"/>
          <w:szCs w:val="24"/>
          <w:highlight w:val="yellow"/>
          <w:u w:val="single"/>
        </w:rPr>
        <w:t>w okresie</w:t>
      </w:r>
      <w:r w:rsidRPr="004A5E70">
        <w:rPr>
          <w:rFonts w:eastAsia="Arial" w:cs="Times New Roman"/>
          <w:color w:val="000000"/>
          <w:szCs w:val="24"/>
          <w:highlight w:val="lightGray"/>
        </w:rPr>
        <w:t xml:space="preserve">od dnia 1 </w:t>
      </w:r>
      <w:r w:rsidR="00437317" w:rsidRPr="004A5E70">
        <w:rPr>
          <w:rFonts w:eastAsia="Arial" w:cs="Times New Roman"/>
          <w:color w:val="000000"/>
          <w:szCs w:val="24"/>
          <w:highlight w:val="lightGray"/>
        </w:rPr>
        <w:t xml:space="preserve">stycznia 2022 r. </w:t>
      </w:r>
      <w:r w:rsidRPr="004A5E70">
        <w:rPr>
          <w:rFonts w:eastAsia="Arial" w:cs="Times New Roman"/>
          <w:color w:val="000000"/>
          <w:szCs w:val="24"/>
          <w:highlight w:val="lightGray"/>
        </w:rPr>
        <w:t>do dnia 31 lipca 2022 r</w:t>
      </w:r>
      <w:r w:rsidR="00437317" w:rsidRPr="004A5E70">
        <w:rPr>
          <w:rFonts w:eastAsia="Arial" w:cs="Times New Roman"/>
          <w:color w:val="000000"/>
          <w:szCs w:val="24"/>
          <w:highlight w:val="lightGray"/>
        </w:rPr>
        <w:t>.,</w:t>
      </w:r>
    </w:p>
    <w:p w:rsidR="0002490A" w:rsidRPr="006B42BB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Cs w:val="24"/>
        </w:rPr>
      </w:pPr>
      <w:r w:rsidRPr="006B42BB">
        <w:rPr>
          <w:rFonts w:eastAsia="Arial" w:cs="Times New Roman"/>
          <w:color w:val="000000"/>
          <w:szCs w:val="24"/>
          <w:highlight w:val="yellow"/>
        </w:rPr>
        <w:t xml:space="preserve">b) </w:t>
      </w:r>
      <w:r w:rsidR="00B41FEC" w:rsidRPr="004A5E70">
        <w:rPr>
          <w:rFonts w:eastAsia="Arial" w:cs="Times New Roman"/>
          <w:color w:val="000000"/>
          <w:szCs w:val="24"/>
          <w:highlight w:val="cyan"/>
        </w:rPr>
        <w:t xml:space="preserve">w </w:t>
      </w:r>
      <w:r w:rsidR="00437317" w:rsidRPr="004A5E70">
        <w:rPr>
          <w:rFonts w:eastAsia="Arial" w:cs="Times New Roman"/>
          <w:color w:val="000000"/>
          <w:szCs w:val="24"/>
          <w:highlight w:val="cyan"/>
        </w:rPr>
        <w:t xml:space="preserve">2021 </w:t>
      </w:r>
      <w:r w:rsidR="00B339D2" w:rsidRPr="004A5E70">
        <w:rPr>
          <w:rFonts w:eastAsia="Arial" w:cs="Times New Roman"/>
          <w:color w:val="000000"/>
          <w:szCs w:val="24"/>
          <w:highlight w:val="cyan"/>
        </w:rPr>
        <w:t xml:space="preserve">r. </w:t>
      </w:r>
      <w:r w:rsidR="00437317" w:rsidRPr="006B42BB">
        <w:rPr>
          <w:rFonts w:eastAsia="Arial" w:cs="Times New Roman"/>
          <w:color w:val="000000"/>
          <w:szCs w:val="24"/>
          <w:highlight w:val="yellow"/>
        </w:rPr>
        <w:t>- w</w:t>
      </w:r>
      <w:r w:rsidRPr="006B42BB">
        <w:rPr>
          <w:rFonts w:eastAsia="Arial" w:cs="Times New Roman"/>
          <w:color w:val="000000"/>
          <w:szCs w:val="24"/>
          <w:highlight w:val="yellow"/>
        </w:rPr>
        <w:t xml:space="preserve"> przypadku </w:t>
      </w:r>
      <w:r w:rsidRPr="004A5E70">
        <w:rPr>
          <w:rFonts w:eastAsia="Arial" w:cs="Times New Roman"/>
          <w:color w:val="000000"/>
          <w:szCs w:val="24"/>
          <w:highlight w:val="yellow"/>
          <w:u w:val="single"/>
        </w:rPr>
        <w:t xml:space="preserve">wniosku </w:t>
      </w:r>
      <w:r w:rsidR="00437317" w:rsidRPr="004A5E70">
        <w:rPr>
          <w:rFonts w:eastAsia="Arial" w:cs="Times New Roman"/>
          <w:color w:val="000000"/>
          <w:szCs w:val="24"/>
          <w:highlight w:val="yellow"/>
          <w:u w:val="single"/>
        </w:rPr>
        <w:t xml:space="preserve">złożonego </w:t>
      </w:r>
      <w:r w:rsidRPr="004A5E70">
        <w:rPr>
          <w:rFonts w:eastAsia="Arial" w:cs="Times New Roman"/>
          <w:color w:val="000000"/>
          <w:szCs w:val="24"/>
          <w:highlight w:val="yellow"/>
          <w:u w:val="single"/>
        </w:rPr>
        <w:t>w okresie</w:t>
      </w:r>
      <w:r w:rsidRPr="004A5E70">
        <w:rPr>
          <w:rFonts w:eastAsia="Arial" w:cs="Times New Roman"/>
          <w:color w:val="000000"/>
          <w:szCs w:val="24"/>
          <w:highlight w:val="lightGray"/>
        </w:rPr>
        <w:t xml:space="preserve">od dnia 1 sierpnia </w:t>
      </w:r>
      <w:r w:rsidR="00437317" w:rsidRPr="004A5E70">
        <w:rPr>
          <w:rFonts w:eastAsia="Arial" w:cs="Times New Roman"/>
          <w:color w:val="000000"/>
          <w:szCs w:val="24"/>
          <w:highlight w:val="lightGray"/>
        </w:rPr>
        <w:t xml:space="preserve">2022 r. </w:t>
      </w:r>
      <w:r w:rsidRPr="004A5E70">
        <w:rPr>
          <w:rFonts w:eastAsia="Arial" w:cs="Times New Roman"/>
          <w:color w:val="000000"/>
          <w:szCs w:val="24"/>
          <w:highlight w:val="lightGray"/>
        </w:rPr>
        <w:t xml:space="preserve">do dnia 31 </w:t>
      </w:r>
      <w:r w:rsidR="00AA70D0" w:rsidRPr="004A5E70">
        <w:rPr>
          <w:rFonts w:eastAsia="Arial" w:cs="Times New Roman"/>
          <w:color w:val="000000"/>
          <w:szCs w:val="24"/>
          <w:highlight w:val="lightGray"/>
        </w:rPr>
        <w:t xml:space="preserve">października </w:t>
      </w:r>
      <w:r w:rsidRPr="004A5E70">
        <w:rPr>
          <w:rFonts w:eastAsia="Arial" w:cs="Times New Roman"/>
          <w:color w:val="000000"/>
          <w:szCs w:val="24"/>
          <w:highlight w:val="lightGray"/>
        </w:rPr>
        <w:t>2022 r</w:t>
      </w:r>
      <w:r w:rsidR="00437317" w:rsidRPr="004A5E70">
        <w:rPr>
          <w:rFonts w:eastAsia="Arial" w:cs="Times New Roman"/>
          <w:color w:val="000000"/>
          <w:szCs w:val="24"/>
          <w:highlight w:val="lightGray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6B42BB">
        <w:rPr>
          <w:rFonts w:eastAsia="Arial" w:cs="Times New Roman"/>
          <w:color w:val="000000"/>
          <w:sz w:val="22"/>
          <w:szCs w:val="22"/>
          <w:highlight w:val="cyan"/>
        </w:rPr>
        <w:t>p</w:t>
      </w:r>
      <w:r w:rsidR="00B339D2" w:rsidRPr="006B42BB">
        <w:rPr>
          <w:rFonts w:eastAsia="Arial" w:cs="Times New Roman"/>
          <w:color w:val="000000"/>
          <w:sz w:val="22"/>
          <w:szCs w:val="22"/>
          <w:highlight w:val="cyan"/>
        </w:rPr>
        <w:t xml:space="preserve">kt </w:t>
      </w:r>
      <w:r w:rsidR="00924B3F" w:rsidRPr="006B42BB">
        <w:rPr>
          <w:rFonts w:eastAsia="Arial" w:cs="Times New Roman"/>
          <w:color w:val="000000"/>
          <w:sz w:val="22"/>
          <w:szCs w:val="22"/>
          <w:highlight w:val="cyan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 w:rsidRPr="000B577C">
        <w:rPr>
          <w:rFonts w:eastAsia="Arial" w:cs="Times New Roman"/>
          <w:b/>
          <w:color w:val="000000"/>
          <w:sz w:val="22"/>
          <w:szCs w:val="22"/>
        </w:rPr>
        <w:t>wnioskodawca</w:t>
      </w:r>
      <w:r w:rsidRPr="000B577C">
        <w:rPr>
          <w:rFonts w:eastAsia="Arial" w:cs="Times New Roman"/>
          <w:b/>
          <w:color w:val="000000"/>
          <w:sz w:val="22"/>
          <w:szCs w:val="22"/>
        </w:rPr>
        <w:t>lub członkowie</w:t>
      </w:r>
      <w:r w:rsidR="000B577C" w:rsidRPr="000B577C">
        <w:rPr>
          <w:rFonts w:eastAsia="Arial" w:cs="Times New Roman"/>
          <w:color w:val="FF0000"/>
          <w:sz w:val="22"/>
          <w:szCs w:val="22"/>
        </w:rPr>
        <w:t>/czyli wszyscy/</w:t>
      </w:r>
      <w:r w:rsidRPr="0002490A">
        <w:rPr>
          <w:rFonts w:eastAsia="Arial" w:cs="Times New Roman"/>
          <w:color w:val="000000"/>
          <w:sz w:val="22"/>
          <w:szCs w:val="22"/>
        </w:rPr>
        <w:t>jego gospodarstwa domowegowskazani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osiągnęli </w:t>
      </w:r>
      <w:r w:rsidRPr="006B42BB">
        <w:rPr>
          <w:rFonts w:eastAsia="Arial" w:cs="Times New Roman"/>
          <w:b/>
          <w:color w:val="000000"/>
          <w:sz w:val="22"/>
          <w:szCs w:val="22"/>
        </w:rPr>
        <w:t>dochody niepodlegające opodatkowaniu podatkiem dochodowym od osób  fizycznych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nazasadach  określonych w art. 27, art. 30b, art. 30c, art. 30e i art. 30f ustawy z dnia 26 lipca 1991 r. o podatku dochodowym od osób fizycznych</w:t>
      </w:r>
    </w:p>
    <w:p w:rsidR="009B3AC9" w:rsidRPr="006B42BB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Cs w:val="24"/>
        </w:rPr>
      </w:pPr>
      <w:r w:rsidRPr="006B42BB">
        <w:rPr>
          <w:rFonts w:eastAsia="Arial" w:cs="Times New Roman"/>
          <w:color w:val="000000"/>
          <w:szCs w:val="24"/>
          <w:highlight w:val="yellow"/>
        </w:rPr>
        <w:t xml:space="preserve">(w przypadku zaznaczenia </w:t>
      </w:r>
      <w:r w:rsidR="00333D7E" w:rsidRPr="006B42BB">
        <w:rPr>
          <w:rFonts w:eastAsia="Arial" w:cs="Times New Roman"/>
          <w:color w:val="000000"/>
          <w:szCs w:val="24"/>
          <w:highlight w:val="yellow"/>
        </w:rPr>
        <w:t>„</w:t>
      </w:r>
      <w:r w:rsidRPr="004A5E70">
        <w:rPr>
          <w:rFonts w:eastAsia="Arial" w:cs="Times New Roman"/>
          <w:b/>
          <w:color w:val="000000"/>
          <w:szCs w:val="24"/>
          <w:highlight w:val="yellow"/>
        </w:rPr>
        <w:t>TAK</w:t>
      </w:r>
      <w:r w:rsidRPr="006B42BB">
        <w:rPr>
          <w:rFonts w:eastAsia="Arial" w:cs="Times New Roman"/>
          <w:color w:val="000000"/>
          <w:szCs w:val="24"/>
          <w:highlight w:val="yellow"/>
        </w:rPr>
        <w:t xml:space="preserve">” należy </w:t>
      </w:r>
      <w:r w:rsidRPr="006B42BB">
        <w:rPr>
          <w:rFonts w:eastAsia="Arial" w:cs="Times New Roman"/>
          <w:b/>
          <w:color w:val="000000"/>
          <w:szCs w:val="24"/>
          <w:highlight w:val="yellow"/>
        </w:rPr>
        <w:t>dodatkowo</w:t>
      </w:r>
      <w:r w:rsidRPr="006B42BB">
        <w:rPr>
          <w:rFonts w:eastAsia="Arial" w:cs="Times New Roman"/>
          <w:color w:val="000000"/>
          <w:szCs w:val="24"/>
          <w:highlight w:val="yellow"/>
        </w:rPr>
        <w:t xml:space="preserve"> wypełnić </w:t>
      </w:r>
      <w:r w:rsidRPr="006B42BB">
        <w:rPr>
          <w:rFonts w:eastAsia="Arial" w:cs="Times New Roman"/>
          <w:b/>
          <w:color w:val="000000"/>
          <w:szCs w:val="24"/>
          <w:highlight w:val="yellow"/>
        </w:rPr>
        <w:t>oświadczenie o dochodzie</w:t>
      </w:r>
      <w:r w:rsidRPr="006B42BB">
        <w:rPr>
          <w:rFonts w:eastAsia="Arial" w:cs="Times New Roman"/>
          <w:color w:val="000000"/>
          <w:szCs w:val="24"/>
          <w:highlight w:val="yellow"/>
          <w:u w:val="single"/>
        </w:rPr>
        <w:t>wnioskodawcy lub członka/członków jego gospodarstwa domowego</w:t>
      </w:r>
      <w:r w:rsidRPr="006B42BB">
        <w:rPr>
          <w:rFonts w:eastAsia="Arial" w:cs="Times New Roman"/>
          <w:color w:val="000000"/>
          <w:szCs w:val="24"/>
          <w:highlight w:val="yellow"/>
        </w:rPr>
        <w:t xml:space="preserve">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6B42BB">
        <w:rPr>
          <w:rFonts w:eastAsia="Arial" w:cs="Times New Roman"/>
          <w:color w:val="000000"/>
          <w:sz w:val="22"/>
          <w:szCs w:val="22"/>
          <w:highlight w:val="yellow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1B7001">
        <w:trPr>
          <w:trHeight w:val="287"/>
        </w:trPr>
        <w:tc>
          <w:tcPr>
            <w:tcW w:w="246" w:type="dxa"/>
          </w:tcPr>
          <w:p w:rsidR="005738A5" w:rsidRPr="0002490A" w:rsidRDefault="005738A5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Pr="006B42BB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  <w:highlight w:val="green"/>
        </w:rPr>
      </w:pPr>
      <w:r w:rsidRPr="006B42BB">
        <w:rPr>
          <w:rFonts w:eastAsia="Arial" w:cs="Times New Roman"/>
          <w:color w:val="000000"/>
          <w:sz w:val="22"/>
          <w:szCs w:val="22"/>
          <w:highlight w:val="green"/>
        </w:rPr>
        <w:t xml:space="preserve">osiągnęli dochody z gospodarstwa rolnego </w:t>
      </w:r>
    </w:p>
    <w:p w:rsidR="003C7438" w:rsidRPr="006B42BB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Cs w:val="24"/>
        </w:rPr>
      </w:pPr>
      <w:r w:rsidRPr="006B42BB">
        <w:rPr>
          <w:rFonts w:eastAsia="Arial" w:cs="Times New Roman"/>
          <w:color w:val="000000"/>
          <w:szCs w:val="24"/>
          <w:highlight w:val="yellow"/>
        </w:rPr>
        <w:t xml:space="preserve">(w przypadku zaznaczenia </w:t>
      </w:r>
      <w:r w:rsidR="00333D7E" w:rsidRPr="006B42BB">
        <w:rPr>
          <w:rFonts w:eastAsia="Arial" w:cs="Times New Roman"/>
          <w:color w:val="000000"/>
          <w:szCs w:val="24"/>
          <w:highlight w:val="yellow"/>
        </w:rPr>
        <w:t>„</w:t>
      </w:r>
      <w:r w:rsidRPr="006B42BB">
        <w:rPr>
          <w:rFonts w:eastAsia="Arial" w:cs="Times New Roman"/>
          <w:color w:val="000000"/>
          <w:szCs w:val="24"/>
          <w:highlight w:val="green"/>
        </w:rPr>
        <w:t>TAK</w:t>
      </w:r>
      <w:r w:rsidRPr="006B42BB">
        <w:rPr>
          <w:rFonts w:eastAsia="Arial" w:cs="Times New Roman"/>
          <w:color w:val="000000"/>
          <w:szCs w:val="24"/>
          <w:highlight w:val="yellow"/>
        </w:rPr>
        <w:t>”</w:t>
      </w:r>
      <w:r w:rsidRPr="006B42BB">
        <w:rPr>
          <w:rFonts w:eastAsia="Arial" w:cs="Times New Roman"/>
          <w:color w:val="000000"/>
          <w:szCs w:val="24"/>
          <w:highlight w:val="yellow"/>
          <w:u w:val="single"/>
        </w:rPr>
        <w:t xml:space="preserve"> należy wypełnić </w:t>
      </w:r>
      <w:r w:rsidRPr="006B42BB">
        <w:rPr>
          <w:rFonts w:eastAsia="Arial" w:cs="Times New Roman"/>
          <w:b/>
          <w:color w:val="000000"/>
          <w:szCs w:val="24"/>
          <w:highlight w:val="yellow"/>
        </w:rPr>
        <w:t xml:space="preserve">oświadczenie o </w:t>
      </w:r>
      <w:r w:rsidRPr="000B577C">
        <w:rPr>
          <w:rFonts w:eastAsia="Arial" w:cs="Times New Roman"/>
          <w:b/>
          <w:color w:val="000000"/>
          <w:szCs w:val="24"/>
          <w:highlight w:val="yellow"/>
          <w:u w:val="single"/>
        </w:rPr>
        <w:t>wielkości</w:t>
      </w:r>
      <w:r w:rsidRPr="006B42BB">
        <w:rPr>
          <w:rFonts w:eastAsia="Arial" w:cs="Times New Roman"/>
          <w:b/>
          <w:color w:val="000000"/>
          <w:szCs w:val="24"/>
          <w:highlight w:val="yellow"/>
        </w:rPr>
        <w:t xml:space="preserve"> gospodarstwa rolnego</w:t>
      </w:r>
      <w:r w:rsidRPr="006B42BB">
        <w:rPr>
          <w:rFonts w:eastAsia="Arial" w:cs="Times New Roman"/>
          <w:color w:val="000000"/>
          <w:szCs w:val="24"/>
          <w:highlight w:val="yellow"/>
        </w:rPr>
        <w:t xml:space="preserve"> wnioskodawcy lub  członka/członków jego gospodarstwa domowego zawarte w części IV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1B7001">
        <w:trPr>
          <w:trHeight w:val="287"/>
        </w:trPr>
        <w:tc>
          <w:tcPr>
            <w:tcW w:w="246" w:type="dxa"/>
          </w:tcPr>
          <w:p w:rsidR="005738A5" w:rsidRPr="0002490A" w:rsidRDefault="005738A5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6B42BB">
        <w:rPr>
          <w:rFonts w:eastAsia="Arial" w:cs="Times New Roman"/>
          <w:color w:val="000000"/>
          <w:sz w:val="22"/>
          <w:szCs w:val="22"/>
          <w:highlight w:val="green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1B7001">
        <w:trPr>
          <w:trHeight w:val="287"/>
        </w:trPr>
        <w:tc>
          <w:tcPr>
            <w:tcW w:w="246" w:type="dxa"/>
          </w:tcPr>
          <w:p w:rsidR="005738A5" w:rsidRPr="0002490A" w:rsidRDefault="005738A5" w:rsidP="001B700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</w:t>
      </w:r>
      <w:r w:rsidR="0002490A" w:rsidRPr="000B577C">
        <w:rPr>
          <w:rFonts w:eastAsia="Arial" w:cs="Times New Roman"/>
          <w:b/>
          <w:color w:val="000000"/>
          <w:sz w:val="22"/>
          <w:szCs w:val="22"/>
        </w:rPr>
        <w:t>są członkami mojego gospodarstwa domowego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</w:t>
      </w:r>
      <w:r w:rsidR="0002490A" w:rsidRPr="000B577C">
        <w:rPr>
          <w:rFonts w:eastAsia="Arial" w:cs="Times New Roman"/>
          <w:b/>
          <w:color w:val="000000"/>
          <w:sz w:val="22"/>
          <w:szCs w:val="22"/>
        </w:rPr>
        <w:t xml:space="preserve">są </w:t>
      </w:r>
      <w:r w:rsidR="00787476" w:rsidRPr="000B577C">
        <w:rPr>
          <w:rFonts w:eastAsia="Arial" w:cs="Times New Roman"/>
          <w:b/>
          <w:color w:val="000000"/>
          <w:sz w:val="22"/>
          <w:szCs w:val="22"/>
        </w:rPr>
        <w:t>zgodne z</w:t>
      </w:r>
      <w:r w:rsidR="0002490A" w:rsidRPr="000B577C">
        <w:rPr>
          <w:rFonts w:eastAsia="Arial" w:cs="Times New Roman"/>
          <w:b/>
          <w:color w:val="000000"/>
          <w:sz w:val="22"/>
          <w:szCs w:val="22"/>
        </w:rPr>
        <w:t>prawd</w:t>
      </w:r>
      <w:r w:rsidR="00787476" w:rsidRPr="000B577C">
        <w:rPr>
          <w:rFonts w:eastAsia="Arial" w:cs="Times New Roman"/>
          <w:b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171C5C">
        <w:rPr>
          <w:rFonts w:eastAsia="Arial" w:cs="Times New Roman"/>
          <w:b/>
          <w:color w:val="000000"/>
          <w:sz w:val="22"/>
          <w:szCs w:val="22"/>
          <w:highlight w:val="yellow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B577C">
        <w:rPr>
          <w:rFonts w:eastAsia="Arial" w:cs="Times New Roman"/>
          <w:b/>
          <w:color w:val="000000"/>
          <w:sz w:val="22"/>
          <w:szCs w:val="22"/>
          <w:highlight w:val="cyan"/>
        </w:rPr>
        <w:t>DOCHODACH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 LUB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</w:t>
      </w:r>
      <w:r w:rsidRPr="000B577C">
        <w:rPr>
          <w:rFonts w:eastAsia="Arial" w:cs="Times New Roman"/>
          <w:b/>
          <w:color w:val="000000"/>
          <w:sz w:val="22"/>
          <w:szCs w:val="22"/>
          <w:highlight w:val="cyan"/>
        </w:rPr>
        <w:t>INNYCH NIŻ DOCHODY PODLEGAJĄCE OPODATKOWANIU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02490A" w:rsidRPr="00171C5C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color w:val="FF0000"/>
          <w:szCs w:val="24"/>
        </w:rPr>
      </w:pPr>
      <w:r w:rsidRPr="000B577C">
        <w:rPr>
          <w:rFonts w:eastAsia="Arial" w:cs="Times New Roman"/>
          <w:color w:val="000000"/>
          <w:szCs w:val="24"/>
          <w:highlight w:val="yellow"/>
        </w:rPr>
        <w:t>*</w:t>
      </w:r>
      <w:r w:rsidR="00122A86" w:rsidRPr="000B577C">
        <w:rPr>
          <w:rFonts w:eastAsia="Arial" w:cs="Times New Roman"/>
          <w:color w:val="000000"/>
          <w:szCs w:val="24"/>
          <w:highlight w:val="yellow"/>
        </w:rPr>
        <w:t>N</w:t>
      </w:r>
      <w:r w:rsidRPr="000B577C">
        <w:rPr>
          <w:rFonts w:eastAsia="Arial" w:cs="Times New Roman"/>
          <w:color w:val="000000"/>
          <w:szCs w:val="24"/>
          <w:highlight w:val="yellow"/>
        </w:rPr>
        <w:t xml:space="preserve">ależy wypełnić </w:t>
      </w:r>
      <w:r w:rsidRPr="001B7001">
        <w:rPr>
          <w:rFonts w:eastAsia="Arial" w:cs="Times New Roman"/>
          <w:b/>
          <w:color w:val="000000"/>
          <w:szCs w:val="24"/>
          <w:highlight w:val="yellow"/>
          <w:u w:val="single"/>
        </w:rPr>
        <w:t>od</w:t>
      </w:r>
      <w:r w:rsidR="00095FEA" w:rsidRPr="001B7001">
        <w:rPr>
          <w:rFonts w:eastAsia="Arial" w:cs="Times New Roman"/>
          <w:b/>
          <w:color w:val="000000"/>
          <w:szCs w:val="24"/>
          <w:highlight w:val="yellow"/>
          <w:u w:val="single"/>
        </w:rPr>
        <w:t>rębne</w:t>
      </w:r>
      <w:r w:rsidRPr="000B577C">
        <w:rPr>
          <w:rFonts w:eastAsia="Arial" w:cs="Times New Roman"/>
          <w:color w:val="000000"/>
          <w:szCs w:val="24"/>
          <w:highlight w:val="yellow"/>
          <w:u w:val="single"/>
        </w:rPr>
        <w:t xml:space="preserve">oświadczenie </w:t>
      </w:r>
      <w:r w:rsidRPr="001B7001">
        <w:rPr>
          <w:rFonts w:eastAsia="Arial" w:cs="Times New Roman"/>
          <w:b/>
          <w:color w:val="000000"/>
          <w:szCs w:val="24"/>
          <w:highlight w:val="yellow"/>
        </w:rPr>
        <w:t xml:space="preserve">dla każdego </w:t>
      </w:r>
      <w:r w:rsidR="00AB6B2A" w:rsidRPr="001B7001">
        <w:rPr>
          <w:rFonts w:eastAsia="Arial" w:cs="Times New Roman"/>
          <w:b/>
          <w:color w:val="000000"/>
          <w:szCs w:val="24"/>
          <w:highlight w:val="yellow"/>
        </w:rPr>
        <w:t xml:space="preserve">z </w:t>
      </w:r>
      <w:r w:rsidRPr="001B7001">
        <w:rPr>
          <w:rFonts w:eastAsia="Arial" w:cs="Times New Roman"/>
          <w:b/>
          <w:color w:val="000000"/>
          <w:szCs w:val="24"/>
          <w:highlight w:val="yellow"/>
        </w:rPr>
        <w:t>członk</w:t>
      </w:r>
      <w:r w:rsidR="00AB6B2A" w:rsidRPr="001B7001">
        <w:rPr>
          <w:rFonts w:eastAsia="Arial" w:cs="Times New Roman"/>
          <w:b/>
          <w:color w:val="000000"/>
          <w:szCs w:val="24"/>
          <w:highlight w:val="yellow"/>
        </w:rPr>
        <w:t>ów</w:t>
      </w:r>
      <w:r w:rsidRPr="000B577C">
        <w:rPr>
          <w:rFonts w:eastAsia="Arial" w:cs="Times New Roman"/>
          <w:color w:val="000000"/>
          <w:szCs w:val="24"/>
          <w:highlight w:val="yellow"/>
        </w:rPr>
        <w:t xml:space="preserve"> gospodarstwa domowego, </w:t>
      </w:r>
      <w:r w:rsidRPr="001B7001">
        <w:rPr>
          <w:rFonts w:eastAsia="Arial" w:cs="Times New Roman"/>
          <w:b/>
          <w:color w:val="000000"/>
          <w:szCs w:val="24"/>
          <w:highlight w:val="yellow"/>
        </w:rPr>
        <w:t>który uzyskuje takiedochody</w:t>
      </w:r>
      <w:r w:rsidR="00E351A7" w:rsidRPr="001B7001">
        <w:rPr>
          <w:rFonts w:eastAsia="Arial" w:cs="Times New Roman"/>
          <w:b/>
          <w:color w:val="000000"/>
          <w:szCs w:val="24"/>
          <w:highlight w:val="yellow"/>
        </w:rPr>
        <w:t>.</w:t>
      </w:r>
      <w:r w:rsidR="00171C5C" w:rsidRPr="00171C5C">
        <w:rPr>
          <w:rFonts w:eastAsia="Arial" w:cs="Times New Roman"/>
          <w:b/>
          <w:color w:val="FF0000"/>
          <w:szCs w:val="24"/>
        </w:rPr>
        <w:t>/</w:t>
      </w:r>
      <w:r w:rsidR="00171C5C">
        <w:rPr>
          <w:rFonts w:eastAsia="Arial" w:cs="Times New Roman"/>
          <w:b/>
          <w:color w:val="FF0000"/>
          <w:szCs w:val="24"/>
        </w:rPr>
        <w:t>każde oświadczenie</w:t>
      </w:r>
      <w:r w:rsidR="00171C5C" w:rsidRPr="00171C5C">
        <w:rPr>
          <w:rFonts w:eastAsia="Arial" w:cs="Times New Roman"/>
          <w:b/>
          <w:color w:val="FF0000"/>
          <w:szCs w:val="24"/>
        </w:rPr>
        <w:t xml:space="preserve"> wypełnia wnioskodawca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1B7001">
        <w:rPr>
          <w:rFonts w:eastAsia="Arial" w:cs="Times New Roman"/>
          <w:color w:val="000000"/>
          <w:sz w:val="20"/>
          <w:highlight w:val="yellow"/>
          <w:vertAlign w:val="superscript"/>
        </w:rPr>
        <w:t>1</w:t>
      </w:r>
      <w:r w:rsidR="00575100" w:rsidRPr="001B7001">
        <w:rPr>
          <w:rFonts w:eastAsia="Arial" w:cs="Times New Roman"/>
          <w:color w:val="000000"/>
          <w:sz w:val="20"/>
          <w:highlight w:val="yellow"/>
          <w:vertAlign w:val="superscript"/>
        </w:rPr>
        <w:t>4</w:t>
      </w:r>
      <w:r w:rsidRPr="001B7001">
        <w:rPr>
          <w:rFonts w:eastAsia="Arial" w:cs="Times New Roman"/>
          <w:color w:val="000000"/>
          <w:sz w:val="20"/>
          <w:highlight w:val="yellow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1B7001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1</w:t>
      </w:r>
      <w:r w:rsidR="00575100"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4</w:t>
      </w:r>
      <w:r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)</w:t>
      </w:r>
      <w:r w:rsidR="00096B9A" w:rsidRPr="001B7001">
        <w:rPr>
          <w:rFonts w:eastAsia="Arial" w:cs="Times New Roman"/>
          <w:color w:val="000000"/>
          <w:szCs w:val="24"/>
          <w:highlight w:val="yellow"/>
        </w:rPr>
        <w:t>Należy wypełnić w przypadku, gdy osoba nie posiada numeru PESEL</w:t>
      </w:r>
      <w:r w:rsidR="0002490A" w:rsidRPr="001B7001">
        <w:rPr>
          <w:rFonts w:eastAsia="Arial" w:cs="Times New Roman"/>
          <w:color w:val="000000"/>
          <w:szCs w:val="24"/>
          <w:highlight w:val="yellow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1B7001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</w:t>
      </w:r>
      <w:r w:rsidRPr="001B7001">
        <w:rPr>
          <w:rFonts w:eastAsia="Arial" w:cs="Times New Roman"/>
          <w:color w:val="000000"/>
          <w:sz w:val="20"/>
          <w:highlight w:val="cyan"/>
        </w:rPr>
        <w:t>w roku</w:t>
      </w:r>
      <w:r w:rsidRPr="001B7001">
        <w:rPr>
          <w:rFonts w:eastAsia="Arial" w:cs="Times New Roman"/>
          <w:color w:val="000000"/>
          <w:sz w:val="20"/>
          <w:highlight w:val="yellow"/>
          <w:vertAlign w:val="superscript"/>
        </w:rPr>
        <w:t>1</w:t>
      </w:r>
      <w:r w:rsidR="00575100" w:rsidRPr="001B7001">
        <w:rPr>
          <w:rFonts w:eastAsia="Arial" w:cs="Times New Roman"/>
          <w:color w:val="000000"/>
          <w:sz w:val="20"/>
          <w:highlight w:val="yellow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1B7001">
        <w:rPr>
          <w:rFonts w:eastAsia="Arial" w:cs="Times New Roman"/>
          <w:b/>
          <w:color w:val="000000"/>
          <w:sz w:val="20"/>
        </w:rPr>
        <w:t>z tytułu</w:t>
      </w:r>
      <w:r w:rsidR="00AA00B4" w:rsidRPr="001B7001">
        <w:rPr>
          <w:rFonts w:eastAsia="Arial" w:cs="Times New Roman"/>
          <w:color w:val="000000"/>
          <w:sz w:val="20"/>
          <w:highlight w:val="yellow"/>
          <w:vertAlign w:val="superscript"/>
        </w:rPr>
        <w:t>1</w:t>
      </w:r>
      <w:r w:rsidR="00575100" w:rsidRPr="001B7001">
        <w:rPr>
          <w:rFonts w:eastAsia="Arial" w:cs="Times New Roman"/>
          <w:color w:val="000000"/>
          <w:sz w:val="20"/>
          <w:highlight w:val="yellow"/>
          <w:vertAlign w:val="superscript"/>
        </w:rPr>
        <w:t>6</w:t>
      </w:r>
      <w:r w:rsidRPr="001B7001">
        <w:rPr>
          <w:rFonts w:eastAsia="Arial" w:cs="Times New Roman"/>
          <w:color w:val="000000"/>
          <w:sz w:val="20"/>
          <w:highlight w:val="yellow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1B7001">
        <w:rPr>
          <w:rFonts w:eastAsia="Arial" w:cs="Times New Roman"/>
          <w:b/>
          <w:color w:val="000000"/>
          <w:sz w:val="15"/>
          <w:szCs w:val="15"/>
        </w:rPr>
        <w:t>(rodzaj dochodu</w:t>
      </w:r>
      <w:r w:rsidRPr="0002490A">
        <w:rPr>
          <w:rFonts w:eastAsia="Arial" w:cs="Times New Roman"/>
          <w:color w:val="000000"/>
          <w:sz w:val="15"/>
          <w:szCs w:val="15"/>
        </w:rPr>
        <w:t>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1B7001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1B7001">
        <w:rPr>
          <w:rFonts w:eastAsia="Arial" w:cs="Times New Roman"/>
          <w:b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Pr="001B7001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24"/>
          <w:highlight w:val="yellow"/>
        </w:rPr>
      </w:pPr>
      <w:r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1</w:t>
      </w:r>
      <w:r w:rsidR="00575100"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5</w:t>
      </w:r>
      <w:r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)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 xml:space="preserve">Należy </w:t>
      </w:r>
      <w:r w:rsidR="00E1673D" w:rsidRPr="001B7001">
        <w:rPr>
          <w:rFonts w:eastAsia="Arial" w:cs="Times New Roman"/>
          <w:b/>
          <w:color w:val="000000"/>
          <w:szCs w:val="24"/>
          <w:highlight w:val="yellow"/>
        </w:rPr>
        <w:t>w</w:t>
      </w:r>
      <w:r w:rsidR="0002490A" w:rsidRPr="001B7001">
        <w:rPr>
          <w:rFonts w:eastAsia="Arial" w:cs="Times New Roman"/>
          <w:b/>
          <w:color w:val="000000"/>
          <w:szCs w:val="24"/>
          <w:highlight w:val="yellow"/>
        </w:rPr>
        <w:t>pis</w:t>
      </w:r>
      <w:r w:rsidR="00E1673D" w:rsidRPr="001B7001">
        <w:rPr>
          <w:rFonts w:eastAsia="Arial" w:cs="Times New Roman"/>
          <w:b/>
          <w:color w:val="000000"/>
          <w:szCs w:val="24"/>
          <w:highlight w:val="yellow"/>
        </w:rPr>
        <w:t>ać</w:t>
      </w:r>
      <w:r w:rsidR="0002490A" w:rsidRPr="001B7001">
        <w:rPr>
          <w:rFonts w:eastAsia="Arial" w:cs="Times New Roman"/>
          <w:b/>
          <w:color w:val="000000"/>
          <w:szCs w:val="24"/>
          <w:highlight w:val="yellow"/>
        </w:rPr>
        <w:t xml:space="preserve"> rok kalendarzowy</w:t>
      </w:r>
      <w:r w:rsidR="0002490A" w:rsidRPr="001B7001">
        <w:rPr>
          <w:rFonts w:eastAsia="Arial" w:cs="Times New Roman"/>
          <w:color w:val="000000"/>
          <w:szCs w:val="24"/>
          <w:highlight w:val="yellow"/>
        </w:rPr>
        <w:t xml:space="preserve">, </w:t>
      </w:r>
      <w:r w:rsidR="00787476" w:rsidRPr="001B7001">
        <w:rPr>
          <w:rFonts w:eastAsia="Arial" w:cs="Times New Roman"/>
          <w:color w:val="000000"/>
          <w:szCs w:val="24"/>
          <w:highlight w:val="yellow"/>
        </w:rPr>
        <w:t xml:space="preserve">w którym </w:t>
      </w:r>
      <w:r w:rsidR="00787476" w:rsidRPr="001B7001">
        <w:rPr>
          <w:rFonts w:eastAsia="Arial" w:cs="Times New Roman"/>
          <w:color w:val="000000"/>
          <w:szCs w:val="24"/>
          <w:highlight w:val="yellow"/>
          <w:u w:val="single"/>
        </w:rPr>
        <w:t xml:space="preserve">osiągnięte dochodystanowić będę </w:t>
      </w:r>
      <w:r w:rsidR="00787476" w:rsidRPr="001B7001">
        <w:rPr>
          <w:rFonts w:eastAsia="Arial" w:cs="Times New Roman"/>
          <w:b/>
          <w:color w:val="000000"/>
          <w:szCs w:val="24"/>
          <w:highlight w:val="yellow"/>
        </w:rPr>
        <w:t>podstawę</w:t>
      </w:r>
      <w:r w:rsidR="00787476" w:rsidRPr="001B7001">
        <w:rPr>
          <w:rFonts w:eastAsia="Arial" w:cs="Times New Roman"/>
          <w:color w:val="000000"/>
          <w:szCs w:val="24"/>
          <w:highlight w:val="yellow"/>
          <w:u w:val="single"/>
        </w:rPr>
        <w:t xml:space="preserve"> ustalenia przeciętnego miesięcznegodochodu gospodarstwa domowego wnioskodawcy,</w:t>
      </w:r>
      <w:r w:rsidR="00095FEA" w:rsidRPr="001B7001">
        <w:rPr>
          <w:rFonts w:eastAsia="Arial" w:cs="Times New Roman"/>
          <w:color w:val="000000"/>
          <w:szCs w:val="24"/>
          <w:highlight w:val="yellow"/>
        </w:rPr>
        <w:t>tj.</w:t>
      </w:r>
      <w:r w:rsidR="003C777D" w:rsidRPr="001B7001">
        <w:rPr>
          <w:rFonts w:eastAsia="Arial" w:cs="Times New Roman"/>
          <w:color w:val="000000"/>
          <w:szCs w:val="24"/>
          <w:highlight w:val="yellow"/>
        </w:rPr>
        <w:t>:</w:t>
      </w:r>
    </w:p>
    <w:p w:rsidR="003C777D" w:rsidRPr="001B7001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Cs w:val="24"/>
          <w:highlight w:val="yellow"/>
        </w:rPr>
      </w:pPr>
      <w:r w:rsidRPr="001B7001">
        <w:rPr>
          <w:rFonts w:eastAsia="Arial" w:cs="Times New Roman"/>
          <w:color w:val="000000"/>
          <w:szCs w:val="24"/>
          <w:highlight w:val="yellow"/>
        </w:rPr>
        <w:t xml:space="preserve">a) </w:t>
      </w:r>
      <w:r w:rsidR="00E1673D" w:rsidRPr="001B7001">
        <w:rPr>
          <w:rFonts w:eastAsia="Arial" w:cs="Times New Roman"/>
          <w:color w:val="000000"/>
          <w:szCs w:val="24"/>
          <w:highlight w:val="cyan"/>
        </w:rPr>
        <w:t xml:space="preserve">2020 r. - 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>w</w:t>
      </w:r>
      <w:r w:rsidRPr="001B7001">
        <w:rPr>
          <w:rFonts w:eastAsia="Arial" w:cs="Times New Roman"/>
          <w:color w:val="000000"/>
          <w:szCs w:val="24"/>
          <w:highlight w:val="yellow"/>
        </w:rPr>
        <w:t xml:space="preserve"> przypadku wniosku 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 xml:space="preserve">złożonego </w:t>
      </w:r>
      <w:r w:rsidRPr="001B7001">
        <w:rPr>
          <w:rFonts w:eastAsia="Arial" w:cs="Times New Roman"/>
          <w:color w:val="000000"/>
          <w:szCs w:val="24"/>
          <w:highlight w:val="yellow"/>
        </w:rPr>
        <w:t xml:space="preserve">w okresie od dnia 1 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 xml:space="preserve">stycznia 2022 r. </w:t>
      </w:r>
      <w:r w:rsidRPr="001B7001">
        <w:rPr>
          <w:rFonts w:eastAsia="Arial" w:cs="Times New Roman"/>
          <w:color w:val="000000"/>
          <w:szCs w:val="24"/>
          <w:highlight w:val="yellow"/>
        </w:rPr>
        <w:t>do dnia 31 lipca 2022 r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 xml:space="preserve">., </w:t>
      </w:r>
    </w:p>
    <w:p w:rsidR="003C777D" w:rsidRPr="001B7001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  <w:highlight w:val="yellow"/>
        </w:rPr>
        <w:t xml:space="preserve">b) </w:t>
      </w:r>
      <w:r w:rsidR="00E1673D" w:rsidRPr="001B7001">
        <w:rPr>
          <w:rFonts w:eastAsia="Arial" w:cs="Times New Roman"/>
          <w:color w:val="000000"/>
          <w:szCs w:val="24"/>
          <w:highlight w:val="cyan"/>
        </w:rPr>
        <w:t xml:space="preserve">2021 r. </w:t>
      </w:r>
      <w:r w:rsidR="00361BA5" w:rsidRPr="001B7001">
        <w:rPr>
          <w:rFonts w:eastAsia="Arial" w:cs="Times New Roman"/>
          <w:color w:val="000000"/>
          <w:szCs w:val="24"/>
          <w:highlight w:val="yellow"/>
        </w:rPr>
        <w:t xml:space="preserve">- 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 xml:space="preserve">w </w:t>
      </w:r>
      <w:r w:rsidRPr="001B7001">
        <w:rPr>
          <w:rFonts w:eastAsia="Arial" w:cs="Times New Roman"/>
          <w:color w:val="000000"/>
          <w:szCs w:val="24"/>
          <w:highlight w:val="yellow"/>
        </w:rPr>
        <w:t xml:space="preserve">przypadku wniosku 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 xml:space="preserve">złożonego </w:t>
      </w:r>
      <w:r w:rsidRPr="001B7001">
        <w:rPr>
          <w:rFonts w:eastAsia="Arial" w:cs="Times New Roman"/>
          <w:color w:val="000000"/>
          <w:szCs w:val="24"/>
          <w:highlight w:val="yellow"/>
        </w:rPr>
        <w:t xml:space="preserve">w okresie od dnia 1 sierpnia 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 xml:space="preserve">2022 r. </w:t>
      </w:r>
      <w:r w:rsidRPr="001B7001">
        <w:rPr>
          <w:rFonts w:eastAsia="Arial" w:cs="Times New Roman"/>
          <w:color w:val="000000"/>
          <w:szCs w:val="24"/>
          <w:highlight w:val="yellow"/>
        </w:rPr>
        <w:t xml:space="preserve">do dnia 31 </w:t>
      </w:r>
      <w:r w:rsidR="00361BA5" w:rsidRPr="001B7001">
        <w:rPr>
          <w:rFonts w:eastAsia="Arial" w:cs="Times New Roman"/>
          <w:color w:val="000000"/>
          <w:szCs w:val="24"/>
          <w:highlight w:val="yellow"/>
        </w:rPr>
        <w:t xml:space="preserve">października </w:t>
      </w:r>
      <w:r w:rsidRPr="001B7001">
        <w:rPr>
          <w:rFonts w:eastAsia="Arial" w:cs="Times New Roman"/>
          <w:color w:val="000000"/>
          <w:szCs w:val="24"/>
          <w:highlight w:val="yellow"/>
        </w:rPr>
        <w:t>2022 r</w:t>
      </w:r>
      <w:r w:rsidR="00E1673D" w:rsidRPr="001B7001">
        <w:rPr>
          <w:rFonts w:eastAsia="Arial" w:cs="Times New Roman"/>
          <w:color w:val="000000"/>
          <w:szCs w:val="24"/>
          <w:highlight w:val="yellow"/>
        </w:rPr>
        <w:t>.</w:t>
      </w:r>
    </w:p>
    <w:p w:rsidR="0002490A" w:rsidRPr="001B7001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1</w:t>
      </w:r>
      <w:r w:rsidR="00575100"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6</w:t>
      </w:r>
      <w:r w:rsidRPr="001B7001">
        <w:rPr>
          <w:rFonts w:eastAsia="Arial" w:cs="Times New Roman"/>
          <w:color w:val="000000"/>
          <w:szCs w:val="24"/>
          <w:highlight w:val="yellow"/>
          <w:vertAlign w:val="superscript"/>
        </w:rPr>
        <w:t>)</w:t>
      </w:r>
      <w:r w:rsidR="0002490A" w:rsidRPr="001B7001">
        <w:rPr>
          <w:rFonts w:eastAsia="Arial" w:cs="Times New Roman"/>
          <w:b/>
          <w:color w:val="000000"/>
          <w:szCs w:val="24"/>
          <w:highlight w:val="yellow"/>
        </w:rPr>
        <w:t>W oświadczeniu należy wpisać</w:t>
      </w:r>
      <w:r w:rsidR="0002490A" w:rsidRPr="001B7001">
        <w:rPr>
          <w:rFonts w:eastAsia="Arial" w:cs="Times New Roman"/>
          <w:color w:val="000000"/>
          <w:szCs w:val="24"/>
          <w:highlight w:val="yellow"/>
        </w:rPr>
        <w:t xml:space="preserve"> następujące</w:t>
      </w:r>
      <w:r w:rsidR="0002490A" w:rsidRPr="001B7001">
        <w:rPr>
          <w:rFonts w:eastAsia="Arial" w:cs="Times New Roman"/>
          <w:b/>
          <w:color w:val="000000"/>
          <w:szCs w:val="24"/>
          <w:highlight w:val="yellow"/>
        </w:rPr>
        <w:t xml:space="preserve"> rodzaje dochodów</w:t>
      </w:r>
      <w:r w:rsidR="00095FEA" w:rsidRPr="001B7001">
        <w:rPr>
          <w:rFonts w:eastAsia="Arial" w:cs="Times New Roman"/>
          <w:color w:val="000000"/>
          <w:szCs w:val="24"/>
          <w:highlight w:val="yellow"/>
        </w:rPr>
        <w:t xml:space="preserve">, które zgodnie </w:t>
      </w:r>
      <w:r w:rsidR="001B7001" w:rsidRPr="001B7001">
        <w:rPr>
          <w:rFonts w:eastAsia="Arial" w:cs="Times New Roman"/>
          <w:color w:val="000000"/>
          <w:szCs w:val="24"/>
          <w:highlight w:val="yellow"/>
        </w:rPr>
        <w:t>z art</w:t>
      </w:r>
      <w:r w:rsidR="006814CE" w:rsidRPr="001B7001">
        <w:rPr>
          <w:rFonts w:eastAsia="Arial" w:cs="Times New Roman"/>
          <w:color w:val="000000"/>
          <w:szCs w:val="24"/>
          <w:highlight w:val="yellow"/>
        </w:rPr>
        <w:t>. 2 ust. 1</w:t>
      </w:r>
      <w:r w:rsidR="00015B79" w:rsidRPr="001B7001">
        <w:rPr>
          <w:rFonts w:eastAsia="Arial" w:cs="Times New Roman"/>
          <w:color w:val="000000"/>
          <w:szCs w:val="24"/>
          <w:highlight w:val="yellow"/>
        </w:rPr>
        <w:t>4</w:t>
      </w:r>
      <w:r w:rsidR="006814CE" w:rsidRPr="001B7001">
        <w:rPr>
          <w:rFonts w:eastAsia="Arial" w:cs="Times New Roman"/>
          <w:color w:val="000000"/>
          <w:szCs w:val="24"/>
          <w:highlight w:val="yellow"/>
        </w:rPr>
        <w:t xml:space="preserve"> ustawy z dnia </w:t>
      </w:r>
      <w:r w:rsidR="00441270" w:rsidRPr="001B7001">
        <w:rPr>
          <w:rFonts w:eastAsia="Arial" w:cs="Times New Roman"/>
          <w:color w:val="000000"/>
          <w:szCs w:val="24"/>
          <w:highlight w:val="yellow"/>
        </w:rPr>
        <w:t>17</w:t>
      </w:r>
      <w:r w:rsidR="006814CE" w:rsidRPr="001B7001">
        <w:rPr>
          <w:rFonts w:eastAsia="Arial" w:cs="Times New Roman"/>
          <w:color w:val="000000"/>
          <w:szCs w:val="24"/>
          <w:highlight w:val="yellow"/>
        </w:rPr>
        <w:t xml:space="preserve"> grudnia 2021 r. o dodatku osłonowym w </w:t>
      </w:r>
      <w:r w:rsidR="001B7001" w:rsidRPr="001B7001">
        <w:rPr>
          <w:rFonts w:eastAsia="Arial" w:cs="Times New Roman"/>
          <w:color w:val="000000"/>
          <w:szCs w:val="24"/>
          <w:highlight w:val="yellow"/>
        </w:rPr>
        <w:t>związku z</w:t>
      </w:r>
      <w:r w:rsidR="0002490A" w:rsidRPr="001B7001">
        <w:rPr>
          <w:rFonts w:eastAsia="Arial" w:cs="Times New Roman"/>
          <w:b/>
          <w:color w:val="000000"/>
          <w:szCs w:val="24"/>
          <w:highlight w:val="yellow"/>
        </w:rPr>
        <w:t xml:space="preserve">art. 411 ust. 10i </w:t>
      </w:r>
      <w:r w:rsidR="0002490A" w:rsidRPr="001B7001">
        <w:rPr>
          <w:rFonts w:eastAsia="Arial" w:cs="Times New Roman"/>
          <w:color w:val="000000"/>
          <w:szCs w:val="24"/>
          <w:highlight w:val="yellow"/>
        </w:rPr>
        <w:t xml:space="preserve">ustawy z dnia 27 kwietnia 2001 r. </w:t>
      </w:r>
      <w:r w:rsidR="006814CE" w:rsidRPr="001B7001">
        <w:rPr>
          <w:rFonts w:eastAsia="Arial" w:cs="Times New Roman"/>
          <w:color w:val="000000"/>
          <w:szCs w:val="24"/>
          <w:highlight w:val="yellow"/>
        </w:rPr>
        <w:t xml:space="preserve">– </w:t>
      </w:r>
      <w:r w:rsidR="0002490A" w:rsidRPr="001B7001">
        <w:rPr>
          <w:rFonts w:eastAsia="Arial" w:cs="Times New Roman"/>
          <w:b/>
          <w:color w:val="000000"/>
          <w:szCs w:val="24"/>
          <w:highlight w:val="yellow"/>
        </w:rPr>
        <w:t>Prawo ochrony środowiska</w:t>
      </w:r>
      <w:r w:rsidR="00333D7E" w:rsidRPr="001B7001">
        <w:rPr>
          <w:rFonts w:eastAsia="Arial" w:cs="Times New Roman"/>
          <w:color w:val="000000"/>
          <w:szCs w:val="24"/>
          <w:highlight w:val="yellow"/>
        </w:rPr>
        <w:t>i</w:t>
      </w:r>
      <w:r w:rsidR="0002490A" w:rsidRPr="001B7001">
        <w:rPr>
          <w:rFonts w:eastAsia="Arial" w:cs="Times New Roman"/>
          <w:b/>
          <w:color w:val="000000"/>
          <w:szCs w:val="24"/>
          <w:highlight w:val="yellow"/>
        </w:rPr>
        <w:t>art. 3 pkt 1 lit. c</w:t>
      </w:r>
      <w:r w:rsidR="0002490A" w:rsidRPr="001B7001">
        <w:rPr>
          <w:rFonts w:eastAsia="Arial" w:cs="Times New Roman"/>
          <w:color w:val="000000"/>
          <w:szCs w:val="24"/>
          <w:highlight w:val="yellow"/>
        </w:rPr>
        <w:t xml:space="preserve"> ustawy z dnia 28 listopada 2003 r. </w:t>
      </w:r>
      <w:r w:rsidR="0002490A" w:rsidRPr="001B7001">
        <w:rPr>
          <w:rFonts w:eastAsia="Arial" w:cs="Times New Roman"/>
          <w:b/>
          <w:color w:val="000000"/>
          <w:szCs w:val="24"/>
          <w:highlight w:val="yellow"/>
        </w:rPr>
        <w:t>o świadczeniach rodzinnych</w:t>
      </w:r>
      <w:r w:rsidR="0002490A" w:rsidRPr="001B7001">
        <w:rPr>
          <w:rFonts w:eastAsia="Arial" w:cs="Times New Roman"/>
          <w:color w:val="000000"/>
          <w:szCs w:val="24"/>
          <w:highlight w:val="yellow"/>
        </w:rPr>
        <w:t xml:space="preserve"> (Dz. U. z 2020 r. poz. 111</w:t>
      </w:r>
      <w:r w:rsidR="00EA4C9D" w:rsidRPr="001B7001">
        <w:rPr>
          <w:rFonts w:eastAsia="Arial" w:cs="Times New Roman"/>
          <w:color w:val="000000"/>
          <w:szCs w:val="24"/>
          <w:highlight w:val="yellow"/>
        </w:rPr>
        <w:t>, z późn.zm.)</w:t>
      </w:r>
      <w:r w:rsidR="00095FEA" w:rsidRPr="001B7001">
        <w:rPr>
          <w:rFonts w:eastAsia="Arial" w:cs="Times New Roman"/>
          <w:b/>
          <w:color w:val="000000"/>
          <w:szCs w:val="24"/>
          <w:highlight w:val="yellow"/>
          <w:u w:val="single"/>
        </w:rPr>
        <w:t>niepodlegająopodatkowaniu podatkiem dochodowym od osób fizycznych</w:t>
      </w:r>
      <w:r w:rsidR="0002490A" w:rsidRPr="001B7001">
        <w:rPr>
          <w:rFonts w:eastAsia="Arial" w:cs="Times New Roman"/>
          <w:color w:val="000000"/>
          <w:szCs w:val="24"/>
          <w:highlight w:val="yellow"/>
        </w:rPr>
        <w:t>: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 </w:t>
      </w:r>
      <w:r w:rsidRPr="001B7001">
        <w:rPr>
          <w:rFonts w:eastAsia="Arial" w:cs="Times New Roman"/>
          <w:b/>
          <w:color w:val="000000"/>
          <w:szCs w:val="24"/>
        </w:rPr>
        <w:t>renty</w:t>
      </w:r>
      <w:r w:rsidRPr="001B7001">
        <w:rPr>
          <w:rFonts w:eastAsia="Arial" w:cs="Times New Roman"/>
          <w:color w:val="000000"/>
          <w:szCs w:val="24"/>
        </w:rPr>
        <w:t xml:space="preserve"> określone w przepisach o zaopatrzeniu inwalidów wojennych i wojskowych oraz ich rodzin,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 </w:t>
      </w:r>
      <w:r w:rsidR="00737EC9" w:rsidRPr="001B7001">
        <w:rPr>
          <w:rFonts w:eastAsia="Arial" w:cs="Times New Roman"/>
          <w:color w:val="000000"/>
          <w:spacing w:val="-4"/>
          <w:szCs w:val="24"/>
        </w:rPr>
        <w:tab/>
      </w:r>
      <w:r w:rsidRPr="001B7001">
        <w:rPr>
          <w:rFonts w:eastAsia="Arial" w:cs="Times New Roman"/>
          <w:b/>
          <w:color w:val="000000"/>
          <w:spacing w:val="-4"/>
          <w:szCs w:val="24"/>
        </w:rPr>
        <w:t>renty</w:t>
      </w:r>
      <w:r w:rsidRPr="001B7001">
        <w:rPr>
          <w:rFonts w:eastAsia="Arial" w:cs="Times New Roman"/>
          <w:color w:val="000000"/>
          <w:spacing w:val="-4"/>
          <w:szCs w:val="24"/>
        </w:rPr>
        <w:t xml:space="preserve"> wypłacone </w:t>
      </w:r>
      <w:r w:rsidRPr="001B7001">
        <w:rPr>
          <w:rFonts w:eastAsia="Arial" w:cs="Times New Roman"/>
          <w:b/>
          <w:color w:val="000000"/>
          <w:spacing w:val="-4"/>
          <w:szCs w:val="24"/>
        </w:rPr>
        <w:t>osobom represjonowanym i członkom ich rodzin</w:t>
      </w:r>
      <w:r w:rsidRPr="001B7001">
        <w:rPr>
          <w:rFonts w:eastAsia="Arial" w:cs="Times New Roman"/>
          <w:color w:val="000000"/>
          <w:spacing w:val="-4"/>
          <w:szCs w:val="24"/>
        </w:rPr>
        <w:t>, przyznane na zasadach określonych w przepisach o zaopatrzeniu</w:t>
      </w:r>
      <w:r w:rsidRPr="001B7001">
        <w:rPr>
          <w:rFonts w:eastAsia="Arial" w:cs="Times New Roman"/>
          <w:color w:val="000000"/>
          <w:szCs w:val="24"/>
        </w:rPr>
        <w:t xml:space="preserve"> inwalidów wojennych i wojskowych oraz ich rodzin,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</w:t>
      </w:r>
      <w:r w:rsidR="00A0276E" w:rsidRPr="001B7001">
        <w:rPr>
          <w:rFonts w:eastAsia="Arial" w:cs="Times New Roman"/>
          <w:color w:val="000000"/>
          <w:szCs w:val="24"/>
        </w:rPr>
        <w:tab/>
      </w:r>
      <w:r w:rsidRPr="001B7001">
        <w:rPr>
          <w:rFonts w:eastAsia="Arial" w:cs="Times New Roman"/>
          <w:b/>
          <w:color w:val="000000"/>
          <w:szCs w:val="24"/>
        </w:rPr>
        <w:t>świadczenie pieniężne</w:t>
      </w:r>
      <w:r w:rsidRPr="001B7001">
        <w:rPr>
          <w:rFonts w:eastAsia="Arial" w:cs="Times New Roman"/>
          <w:color w:val="000000"/>
          <w:szCs w:val="24"/>
        </w:rPr>
        <w:t xml:space="preserve">, dodatek kompensacyjny oraz ryczałt energetyczny określone w przepisach o świadczeniu pieniężnym i uprawnieniach przysługujących </w:t>
      </w:r>
      <w:r w:rsidRPr="001B7001">
        <w:rPr>
          <w:rFonts w:eastAsia="Arial" w:cs="Times New Roman"/>
          <w:color w:val="000000"/>
          <w:szCs w:val="24"/>
          <w:u w:val="single"/>
        </w:rPr>
        <w:t>żołnierzom zastępczej służby wojskowej</w:t>
      </w:r>
      <w:r w:rsidRPr="001B7001">
        <w:rPr>
          <w:rFonts w:eastAsia="Arial" w:cs="Times New Roman"/>
          <w:color w:val="000000"/>
          <w:szCs w:val="24"/>
        </w:rPr>
        <w:t xml:space="preserve"> przymusowo zatrudnianym w kopalniach węgla, kamieniołomach, zakładach rud uranu i batalionach budowlanych,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 </w:t>
      </w:r>
      <w:r w:rsidRPr="001B7001">
        <w:rPr>
          <w:rFonts w:eastAsia="Arial" w:cs="Times New Roman"/>
          <w:b/>
          <w:color w:val="000000"/>
          <w:szCs w:val="24"/>
        </w:rPr>
        <w:t>dodatek kombatancki</w:t>
      </w:r>
      <w:r w:rsidRPr="001B7001">
        <w:rPr>
          <w:rFonts w:eastAsia="Arial" w:cs="Times New Roman"/>
          <w:color w:val="000000"/>
          <w:szCs w:val="24"/>
        </w:rPr>
        <w:t xml:space="preserve">, ryczałt energetyczny i dodatek kompensacyjny określone w przepisach o kombatantach oraz niektórych osobach będących </w:t>
      </w:r>
      <w:r w:rsidRPr="001B7001">
        <w:rPr>
          <w:rFonts w:eastAsia="Arial" w:cs="Times New Roman"/>
          <w:color w:val="000000"/>
          <w:szCs w:val="24"/>
          <w:u w:val="single"/>
        </w:rPr>
        <w:t>ofiarami represji wojennych</w:t>
      </w:r>
      <w:r w:rsidRPr="001B7001">
        <w:rPr>
          <w:rFonts w:eastAsia="Arial" w:cs="Times New Roman"/>
          <w:color w:val="000000"/>
          <w:szCs w:val="24"/>
        </w:rPr>
        <w:t xml:space="preserve"> i okresu  powojennego,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</w:t>
      </w:r>
      <w:r w:rsidR="00A0276E" w:rsidRPr="001B7001">
        <w:rPr>
          <w:rFonts w:eastAsia="Arial" w:cs="Times New Roman"/>
          <w:color w:val="000000"/>
          <w:szCs w:val="24"/>
        </w:rPr>
        <w:tab/>
      </w:r>
      <w:r w:rsidRPr="001B7001">
        <w:rPr>
          <w:rFonts w:eastAsia="Arial" w:cs="Times New Roman"/>
          <w:b/>
          <w:color w:val="000000"/>
          <w:szCs w:val="24"/>
        </w:rPr>
        <w:t>świadczenie pieniężne</w:t>
      </w:r>
      <w:r w:rsidRPr="001B7001">
        <w:rPr>
          <w:rFonts w:eastAsia="Arial" w:cs="Times New Roman"/>
          <w:color w:val="000000"/>
          <w:szCs w:val="24"/>
        </w:rPr>
        <w:t xml:space="preserve"> określone w przepisach o świadczeniu pieniężnym przysługującym </w:t>
      </w:r>
      <w:r w:rsidRPr="001B7001">
        <w:rPr>
          <w:rFonts w:eastAsia="Arial" w:cs="Times New Roman"/>
          <w:color w:val="000000"/>
          <w:szCs w:val="24"/>
          <w:u w:val="single"/>
        </w:rPr>
        <w:t>osobom deportowanym do pracy przymusowej</w:t>
      </w:r>
      <w:r w:rsidRPr="001B7001">
        <w:rPr>
          <w:rFonts w:eastAsia="Arial" w:cs="Times New Roman"/>
          <w:color w:val="000000"/>
          <w:szCs w:val="24"/>
        </w:rPr>
        <w:t xml:space="preserve"> oraz osadzonym w obozach pracy przez III Rzeszę Niemiecką lub Związek Socjalistycznych Republik Radzieckich,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 </w:t>
      </w:r>
      <w:r w:rsidR="00737EC9" w:rsidRPr="001B7001">
        <w:rPr>
          <w:rFonts w:eastAsia="Arial" w:cs="Times New Roman"/>
          <w:color w:val="000000"/>
          <w:szCs w:val="24"/>
        </w:rPr>
        <w:tab/>
      </w:r>
      <w:r w:rsidRPr="001B7001">
        <w:rPr>
          <w:rFonts w:eastAsia="Arial" w:cs="Times New Roman"/>
          <w:color w:val="000000"/>
          <w:szCs w:val="24"/>
        </w:rPr>
        <w:t>r</w:t>
      </w:r>
      <w:r w:rsidRPr="001B7001">
        <w:rPr>
          <w:rFonts w:eastAsia="Arial" w:cs="Times New Roman"/>
          <w:b/>
          <w:color w:val="000000"/>
          <w:szCs w:val="24"/>
        </w:rPr>
        <w:t>yczałt energetyczny, emerytury i renty</w:t>
      </w:r>
      <w:r w:rsidRPr="001B7001">
        <w:rPr>
          <w:rFonts w:eastAsia="Arial" w:cs="Times New Roman"/>
          <w:color w:val="000000"/>
          <w:szCs w:val="24"/>
        </w:rPr>
        <w:t xml:space="preserve"> otrzymywane przez osoby, które </w:t>
      </w:r>
      <w:r w:rsidRPr="001B7001">
        <w:rPr>
          <w:rFonts w:eastAsia="Arial" w:cs="Times New Roman"/>
          <w:color w:val="000000"/>
          <w:szCs w:val="24"/>
          <w:u w:val="single"/>
        </w:rPr>
        <w:t>utraciły wzrok w wyniku działań wojennych w latach 1939-1945</w:t>
      </w:r>
      <w:r w:rsidRPr="001B7001">
        <w:rPr>
          <w:rFonts w:eastAsia="Arial" w:cs="Times New Roman"/>
          <w:color w:val="000000"/>
          <w:szCs w:val="24"/>
        </w:rPr>
        <w:t xml:space="preserve"> lub eksplozji pozostałych po tej wojnie niewypałów i niewybuchów,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 </w:t>
      </w:r>
      <w:r w:rsidRPr="001B7001">
        <w:rPr>
          <w:rFonts w:eastAsia="Arial" w:cs="Times New Roman"/>
          <w:b/>
          <w:color w:val="000000"/>
          <w:szCs w:val="24"/>
        </w:rPr>
        <w:t>renty inwalidzkie</w:t>
      </w:r>
      <w:r w:rsidRPr="001B7001">
        <w:rPr>
          <w:rFonts w:eastAsia="Arial" w:cs="Times New Roman"/>
          <w:color w:val="000000"/>
          <w:szCs w:val="24"/>
        </w:rPr>
        <w:t xml:space="preserve"> z tytułu inwalidztwa </w:t>
      </w:r>
      <w:r w:rsidRPr="001B7001">
        <w:rPr>
          <w:rFonts w:eastAsia="Arial" w:cs="Times New Roman"/>
          <w:color w:val="000000"/>
          <w:szCs w:val="24"/>
          <w:u w:val="single"/>
        </w:rPr>
        <w:t>wojennego</w:t>
      </w:r>
      <w:r w:rsidRPr="001B7001">
        <w:rPr>
          <w:rFonts w:eastAsia="Arial" w:cs="Times New Roman"/>
          <w:color w:val="000000"/>
          <w:szCs w:val="24"/>
        </w:rPr>
        <w:t xml:space="preserve">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lastRenderedPageBreak/>
        <w:t xml:space="preserve">-  </w:t>
      </w:r>
      <w:r w:rsidR="00A0276E" w:rsidRPr="001B7001">
        <w:rPr>
          <w:rFonts w:eastAsia="Arial" w:cs="Times New Roman"/>
          <w:color w:val="000000"/>
          <w:szCs w:val="24"/>
        </w:rPr>
        <w:tab/>
      </w:r>
      <w:r w:rsidRPr="001B7001">
        <w:rPr>
          <w:rFonts w:eastAsia="Arial" w:cs="Times New Roman"/>
          <w:b/>
          <w:color w:val="000000"/>
          <w:szCs w:val="24"/>
        </w:rPr>
        <w:t>zasiłki chorobowe</w:t>
      </w:r>
      <w:r w:rsidRPr="001B7001">
        <w:rPr>
          <w:rFonts w:eastAsia="Arial" w:cs="Times New Roman"/>
          <w:color w:val="000000"/>
          <w:szCs w:val="24"/>
        </w:rPr>
        <w:t xml:space="preserve"> określone w przepisach o </w:t>
      </w:r>
      <w:r w:rsidRPr="001B7001">
        <w:rPr>
          <w:rFonts w:eastAsia="Arial" w:cs="Times New Roman"/>
          <w:color w:val="000000"/>
          <w:szCs w:val="24"/>
          <w:u w:val="single"/>
        </w:rPr>
        <w:t>ubezpieczeniu społecznym rolników</w:t>
      </w:r>
      <w:r w:rsidRPr="001B7001">
        <w:rPr>
          <w:rFonts w:eastAsia="Arial" w:cs="Times New Roman"/>
          <w:color w:val="000000"/>
          <w:szCs w:val="24"/>
        </w:rPr>
        <w:t xml:space="preserve"> oraz w przepisach </w:t>
      </w:r>
      <w:r w:rsidRPr="001B7001">
        <w:rPr>
          <w:rFonts w:eastAsia="Arial" w:cs="Times New Roman"/>
          <w:color w:val="000000"/>
          <w:szCs w:val="24"/>
          <w:u w:val="single"/>
        </w:rPr>
        <w:t>o systemie ubezpieczeń społecznych</w:t>
      </w:r>
      <w:r w:rsidRPr="001B7001">
        <w:rPr>
          <w:rFonts w:eastAsia="Arial" w:cs="Times New Roman"/>
          <w:color w:val="000000"/>
          <w:szCs w:val="24"/>
        </w:rPr>
        <w:t xml:space="preserve">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</w:t>
      </w:r>
      <w:r w:rsidR="00A0276E" w:rsidRPr="001B7001">
        <w:rPr>
          <w:rFonts w:eastAsia="Arial" w:cs="Times New Roman"/>
          <w:color w:val="000000"/>
          <w:szCs w:val="24"/>
        </w:rPr>
        <w:tab/>
      </w:r>
      <w:r w:rsidRPr="001B7001">
        <w:rPr>
          <w:rFonts w:eastAsia="Arial" w:cs="Times New Roman"/>
          <w:b/>
          <w:color w:val="000000"/>
          <w:szCs w:val="24"/>
        </w:rPr>
        <w:t xml:space="preserve">środki bezzwrotnej pomocy zagranicznej </w:t>
      </w:r>
      <w:r w:rsidRPr="001B7001">
        <w:rPr>
          <w:rFonts w:eastAsia="Arial" w:cs="Times New Roman"/>
          <w:color w:val="000000"/>
          <w:szCs w:val="24"/>
        </w:rPr>
        <w:t xml:space="preserve">otrzymywane od rządów państw obcych, organizacji międzynarodowych lub międzynarodowych instytucji finansowych, pochodzące ze środków bezzwrotnej pomocy </w:t>
      </w:r>
      <w:r w:rsidRPr="001B7001">
        <w:rPr>
          <w:rFonts w:eastAsia="Arial" w:cs="Times New Roman"/>
          <w:color w:val="000000"/>
          <w:szCs w:val="24"/>
          <w:u w:val="single"/>
        </w:rPr>
        <w:t>przyznanych na podstawie jednostronnej deklaracji lub umów</w:t>
      </w:r>
      <w:r w:rsidRPr="001B7001">
        <w:rPr>
          <w:rFonts w:eastAsia="Arial" w:cs="Times New Roman"/>
          <w:color w:val="000000"/>
          <w:szCs w:val="24"/>
        </w:rPr>
        <w:t xml:space="preserve"> zawartych z tymi państwami, organizacjami lub instytucjami </w:t>
      </w:r>
      <w:r w:rsidRPr="001B7001">
        <w:rPr>
          <w:rFonts w:eastAsia="Arial" w:cs="Times New Roman"/>
          <w:color w:val="000000"/>
          <w:szCs w:val="24"/>
          <w:u w:val="single"/>
        </w:rPr>
        <w:t>przez Radę Ministrów, właściwego ministra lub agencje rządowe</w:t>
      </w:r>
      <w:r w:rsidRPr="001B7001">
        <w:rPr>
          <w:rFonts w:eastAsia="Arial" w:cs="Times New Roman"/>
          <w:color w:val="000000"/>
          <w:szCs w:val="24"/>
        </w:rPr>
        <w:t xml:space="preserve">, w tym również w </w:t>
      </w:r>
      <w:r w:rsidR="001B7001" w:rsidRPr="001B7001">
        <w:rPr>
          <w:rFonts w:eastAsia="Arial" w:cs="Times New Roman"/>
          <w:color w:val="000000"/>
          <w:szCs w:val="24"/>
        </w:rPr>
        <w:t>przypadkach, gdy</w:t>
      </w:r>
      <w:r w:rsidRPr="001B7001">
        <w:rPr>
          <w:rFonts w:eastAsia="Arial" w:cs="Times New Roman"/>
          <w:color w:val="000000"/>
          <w:szCs w:val="24"/>
        </w:rPr>
        <w:t xml:space="preserve"> przekazanie tych środków jest dokonywane za pośrednictwem podmiotu upoważnionego do rozdzielania środków bezzwrotnej pomocy zagranicznej na rzecz podmiotów, którym służyć ma ta pomoc,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</w:t>
      </w:r>
      <w:r w:rsidRPr="001B7001">
        <w:rPr>
          <w:rFonts w:eastAsia="Arial" w:cs="Times New Roman"/>
          <w:color w:val="000000"/>
          <w:szCs w:val="24"/>
        </w:rPr>
        <w:tab/>
      </w:r>
      <w:r w:rsidRPr="001B7001">
        <w:rPr>
          <w:rFonts w:eastAsia="Arial" w:cs="Times New Roman"/>
          <w:b/>
          <w:color w:val="000000"/>
          <w:szCs w:val="24"/>
        </w:rPr>
        <w:t>należności ze stosunku pracy</w:t>
      </w:r>
      <w:r w:rsidRPr="001B7001">
        <w:rPr>
          <w:rFonts w:eastAsia="Arial" w:cs="Times New Roman"/>
          <w:color w:val="000000"/>
          <w:szCs w:val="24"/>
        </w:rPr>
        <w:t xml:space="preserve"> lub </w:t>
      </w:r>
      <w:r w:rsidRPr="001B7001">
        <w:rPr>
          <w:rFonts w:eastAsia="Arial" w:cs="Times New Roman"/>
          <w:b/>
          <w:color w:val="000000"/>
          <w:szCs w:val="24"/>
        </w:rPr>
        <w:t>z tytułu stypendium</w:t>
      </w:r>
      <w:r w:rsidRPr="001B7001">
        <w:rPr>
          <w:rFonts w:eastAsia="Arial" w:cs="Times New Roman"/>
          <w:color w:val="000000"/>
          <w:szCs w:val="24"/>
        </w:rPr>
        <w:t xml:space="preserve"> osób fizycznych mających miejsce zamieszkania na terytorium Rzeczypospolitej Polskiej, </w:t>
      </w:r>
      <w:r w:rsidRPr="001B7001">
        <w:rPr>
          <w:rFonts w:eastAsia="Arial" w:cs="Times New Roman"/>
          <w:color w:val="000000"/>
          <w:szCs w:val="24"/>
          <w:u w:val="single"/>
        </w:rPr>
        <w:t>przebywających czasowo za granicą</w:t>
      </w:r>
      <w:r w:rsidR="006814CE" w:rsidRPr="001B7001">
        <w:rPr>
          <w:rFonts w:eastAsia="Arial" w:cs="Times New Roman"/>
          <w:color w:val="000000"/>
          <w:szCs w:val="24"/>
        </w:rPr>
        <w:t xml:space="preserve">– </w:t>
      </w:r>
      <w:r w:rsidRPr="001B7001">
        <w:rPr>
          <w:rFonts w:eastAsia="Arial" w:cs="Times New Roman"/>
          <w:color w:val="000000"/>
          <w:szCs w:val="24"/>
        </w:rPr>
        <w:t xml:space="preserve">w wysokości odpowiadającej </w:t>
      </w:r>
      <w:r w:rsidRPr="001B7001">
        <w:rPr>
          <w:rFonts w:eastAsia="Arial" w:cs="Times New Roman"/>
          <w:color w:val="000000"/>
          <w:szCs w:val="24"/>
          <w:u w:val="single"/>
        </w:rPr>
        <w:t xml:space="preserve">równowartości diet z tytułu podróży służbowej poza granicami kraju </w:t>
      </w:r>
      <w:r w:rsidRPr="001B7001">
        <w:rPr>
          <w:rFonts w:eastAsia="Arial" w:cs="Times New Roman"/>
          <w:color w:val="000000"/>
          <w:szCs w:val="24"/>
        </w:rPr>
        <w:t xml:space="preserve">ustalonych dla pracowników zatrudnionych w państwowych lub samorządowych jednostkach sfery budżetowej na podstawie ustawy z dnia 26 czerwca 1974 r. </w:t>
      </w:r>
      <w:r w:rsidR="006814CE" w:rsidRPr="001B7001">
        <w:rPr>
          <w:rFonts w:eastAsia="Arial" w:cs="Times New Roman"/>
          <w:color w:val="000000"/>
          <w:szCs w:val="24"/>
        </w:rPr>
        <w:t xml:space="preserve">– </w:t>
      </w:r>
      <w:r w:rsidRPr="001B7001">
        <w:rPr>
          <w:rFonts w:eastAsia="Arial" w:cs="Times New Roman"/>
          <w:color w:val="000000"/>
          <w:szCs w:val="24"/>
        </w:rPr>
        <w:t>Kodeks pracy (Dz. U. z 2020 r. poz. 1320,</w:t>
      </w:r>
      <w:r w:rsidR="00361BA5" w:rsidRPr="001B7001">
        <w:rPr>
          <w:rFonts w:eastAsia="Arial" w:cs="Times New Roman"/>
          <w:color w:val="000000"/>
          <w:szCs w:val="24"/>
        </w:rPr>
        <w:t>z późn.zm.</w:t>
      </w:r>
      <w:r w:rsidRPr="001B7001">
        <w:rPr>
          <w:rFonts w:eastAsia="Arial" w:cs="Times New Roman"/>
          <w:color w:val="000000"/>
          <w:szCs w:val="24"/>
        </w:rPr>
        <w:t xml:space="preserve">),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</w:t>
      </w:r>
      <w:r w:rsidRPr="001B7001">
        <w:rPr>
          <w:rFonts w:eastAsia="Arial" w:cs="Times New Roman"/>
          <w:color w:val="000000"/>
          <w:szCs w:val="24"/>
        </w:rPr>
        <w:tab/>
      </w:r>
      <w:r w:rsidRPr="00C565BF">
        <w:rPr>
          <w:rFonts w:eastAsia="Arial" w:cs="Times New Roman"/>
          <w:b/>
          <w:color w:val="000000"/>
          <w:szCs w:val="24"/>
        </w:rPr>
        <w:t>należności pieniężne</w:t>
      </w:r>
      <w:r w:rsidRPr="001B7001">
        <w:rPr>
          <w:rFonts w:eastAsia="Arial" w:cs="Times New Roman"/>
          <w:color w:val="000000"/>
          <w:szCs w:val="24"/>
        </w:rPr>
        <w:t xml:space="preserve"> wypłacone policjantom, żołnierzom, celnikom i pracownikom jednostek wojskowych i jednostek policyjnych użytych poza granicami państwa w celu </w:t>
      </w:r>
      <w:r w:rsidRPr="00C565BF">
        <w:rPr>
          <w:rFonts w:eastAsia="Arial" w:cs="Times New Roman"/>
          <w:color w:val="000000"/>
          <w:szCs w:val="24"/>
          <w:u w:val="single"/>
        </w:rPr>
        <w:t>udziału w konflikcie zbrojnym</w:t>
      </w:r>
      <w:r w:rsidRPr="001B7001">
        <w:rPr>
          <w:rFonts w:eastAsia="Arial" w:cs="Times New Roman"/>
          <w:color w:val="000000"/>
          <w:szCs w:val="24"/>
        </w:rPr>
        <w:t xml:space="preserve"> lub wzmocnienia sił państwa albo </w:t>
      </w:r>
      <w:r w:rsidRPr="00C565BF">
        <w:rPr>
          <w:rFonts w:eastAsia="Arial" w:cs="Times New Roman"/>
          <w:color w:val="000000"/>
          <w:szCs w:val="24"/>
          <w:u w:val="single"/>
        </w:rPr>
        <w:t>państw sojuszniczych, misji pokojowej, akcji zapobieżenia aktom terroryzmu lub ich skutkom</w:t>
      </w:r>
      <w:r w:rsidRPr="001B7001">
        <w:rPr>
          <w:rFonts w:eastAsia="Arial" w:cs="Times New Roman"/>
          <w:color w:val="000000"/>
          <w:szCs w:val="24"/>
        </w:rPr>
        <w:t xml:space="preserve">, a także należności pieniężne wypłacone żołnierzom, policjantom, celnikom i pracownikom pełniącym funkcje obserwatorów w misjach pokojowych organizacji międzynarodowych i sił wielonarodowych,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</w:t>
      </w:r>
      <w:r w:rsidR="00A0276E" w:rsidRPr="001B7001">
        <w:rPr>
          <w:rFonts w:eastAsia="Arial" w:cs="Times New Roman"/>
          <w:color w:val="000000"/>
          <w:szCs w:val="24"/>
        </w:rPr>
        <w:tab/>
      </w:r>
      <w:r w:rsidRPr="00C565BF">
        <w:rPr>
          <w:rFonts w:eastAsia="Arial" w:cs="Times New Roman"/>
          <w:b/>
          <w:color w:val="000000"/>
          <w:szCs w:val="24"/>
        </w:rPr>
        <w:t>należności pieniężne ze stosunku służbowego</w:t>
      </w:r>
      <w:r w:rsidRPr="001B7001">
        <w:rPr>
          <w:rFonts w:eastAsia="Arial" w:cs="Times New Roman"/>
          <w:color w:val="000000"/>
          <w:szCs w:val="24"/>
        </w:rPr>
        <w:t xml:space="preserve"> otrzymywane w czasie służby kandydackiej przez funkcjonariuszy Policji, Państwowej Straży Pożarnej, Straży Granicznej, Biura Ochrony Rządu i Służby Więziennej, obliczone za okres, w który</w:t>
      </w:r>
      <w:r w:rsidR="00461CD2" w:rsidRPr="001B7001">
        <w:rPr>
          <w:rFonts w:eastAsia="Arial" w:cs="Times New Roman"/>
          <w:color w:val="000000"/>
          <w:szCs w:val="24"/>
        </w:rPr>
        <w:t>m</w:t>
      </w:r>
      <w:r w:rsidRPr="001B7001">
        <w:rPr>
          <w:rFonts w:eastAsia="Arial" w:cs="Times New Roman"/>
          <w:color w:val="000000"/>
          <w:szCs w:val="24"/>
        </w:rPr>
        <w:t xml:space="preserve"> osoby te uzyskały dochód, 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</w:t>
      </w:r>
      <w:r w:rsidR="00A0276E" w:rsidRPr="001B7001">
        <w:rPr>
          <w:rFonts w:eastAsia="Arial" w:cs="Times New Roman"/>
          <w:color w:val="000000"/>
          <w:szCs w:val="24"/>
        </w:rPr>
        <w:tab/>
      </w:r>
      <w:r w:rsidRPr="00C565BF">
        <w:rPr>
          <w:rFonts w:eastAsia="Arial" w:cs="Times New Roman"/>
          <w:b/>
          <w:color w:val="000000"/>
          <w:spacing w:val="-4"/>
          <w:szCs w:val="24"/>
        </w:rPr>
        <w:t>dochody</w:t>
      </w:r>
      <w:r w:rsidRPr="00C565BF">
        <w:rPr>
          <w:rFonts w:eastAsia="Arial" w:cs="Times New Roman"/>
          <w:color w:val="000000"/>
          <w:spacing w:val="-4"/>
          <w:szCs w:val="24"/>
          <w:u w:val="single"/>
        </w:rPr>
        <w:t xml:space="preserve"> członków rolniczych spółdzielni produkcyjnych </w:t>
      </w:r>
      <w:r w:rsidRPr="001B7001">
        <w:rPr>
          <w:rFonts w:eastAsia="Arial" w:cs="Times New Roman"/>
          <w:color w:val="000000"/>
          <w:spacing w:val="-4"/>
          <w:szCs w:val="24"/>
        </w:rPr>
        <w:t xml:space="preserve">z tytułu członkostwa w rolniczej spółdzielni produkcyjnej, </w:t>
      </w:r>
      <w:r w:rsidRPr="00C565BF">
        <w:rPr>
          <w:rFonts w:eastAsia="Arial" w:cs="Times New Roman"/>
          <w:color w:val="000000"/>
          <w:spacing w:val="-4"/>
          <w:szCs w:val="24"/>
          <w:u w:val="single"/>
        </w:rPr>
        <w:t>pomniejszone</w:t>
      </w:r>
      <w:r w:rsidRPr="00C565BF">
        <w:rPr>
          <w:rFonts w:eastAsia="Arial" w:cs="Times New Roman"/>
          <w:color w:val="000000"/>
          <w:szCs w:val="24"/>
          <w:u w:val="single"/>
        </w:rPr>
        <w:t xml:space="preserve"> o składki na ubezpieczenia społeczne,</w:t>
      </w:r>
    </w:p>
    <w:p w:rsidR="0002490A" w:rsidRPr="001B7001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 xml:space="preserve">- </w:t>
      </w:r>
      <w:r w:rsidRPr="001B7001">
        <w:rPr>
          <w:rFonts w:eastAsia="Arial" w:cs="Times New Roman"/>
          <w:color w:val="000000"/>
          <w:szCs w:val="24"/>
        </w:rPr>
        <w:tab/>
      </w:r>
      <w:r w:rsidRPr="00C565BF">
        <w:rPr>
          <w:rFonts w:eastAsia="Arial" w:cs="Times New Roman"/>
          <w:b/>
          <w:color w:val="000000"/>
          <w:szCs w:val="24"/>
        </w:rPr>
        <w:t>alimenty na rzecz dzieci</w:t>
      </w:r>
      <w:r w:rsidRPr="001B7001">
        <w:rPr>
          <w:rFonts w:eastAsia="Arial" w:cs="Times New Roman"/>
          <w:color w:val="000000"/>
          <w:szCs w:val="24"/>
        </w:rPr>
        <w:t xml:space="preserve">, </w:t>
      </w:r>
    </w:p>
    <w:p w:rsidR="0002490A" w:rsidRPr="001B7001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D70C45" w:rsidRPr="00C565BF">
        <w:rPr>
          <w:rFonts w:eastAsia="Arial" w:cs="Times New Roman"/>
          <w:b/>
          <w:color w:val="000000"/>
          <w:szCs w:val="24"/>
        </w:rPr>
        <w:t>stypendia doktoranckie</w:t>
      </w:r>
      <w:r w:rsidR="00D70C45" w:rsidRPr="001B7001">
        <w:rPr>
          <w:rFonts w:eastAsia="Arial" w:cs="Times New Roman"/>
          <w:color w:val="000000"/>
          <w:szCs w:val="24"/>
        </w:rPr>
        <w:t xml:space="preserve">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1B7001">
        <w:rPr>
          <w:rFonts w:eastAsia="Arial" w:cs="Times New Roman"/>
          <w:color w:val="000000"/>
          <w:spacing w:val="-2"/>
          <w:szCs w:val="24"/>
        </w:rPr>
        <w:t>poz. 2183, z późn. zm.), stypendia sportowe przyznane na podstawie ustawy z dnia 25 czerwca 2010 r. o sporcie (Dz. U. z 2020 r.</w:t>
      </w:r>
      <w:r w:rsidR="00D70C45" w:rsidRPr="001B7001">
        <w:rPr>
          <w:rFonts w:eastAsia="Arial" w:cs="Times New Roman"/>
          <w:color w:val="000000"/>
          <w:szCs w:val="24"/>
        </w:rPr>
        <w:t xml:space="preserve"> poz. 1133, z późn.zm.) </w:t>
      </w:r>
      <w:r w:rsidR="00D70C45" w:rsidRPr="00C565BF">
        <w:rPr>
          <w:rFonts w:eastAsia="Arial" w:cs="Times New Roman"/>
          <w:b/>
          <w:color w:val="000000"/>
          <w:szCs w:val="24"/>
        </w:rPr>
        <w:t>oraz inne stypendia</w:t>
      </w:r>
      <w:r w:rsidR="00D70C45" w:rsidRPr="001B7001">
        <w:rPr>
          <w:rFonts w:eastAsia="Arial" w:cs="Times New Roman"/>
          <w:color w:val="000000"/>
          <w:szCs w:val="24"/>
        </w:rPr>
        <w:t xml:space="preserve"> o </w:t>
      </w:r>
      <w:r w:rsidR="00D70C45" w:rsidRPr="00C565BF">
        <w:rPr>
          <w:rFonts w:eastAsia="Arial" w:cs="Times New Roman"/>
          <w:color w:val="000000"/>
          <w:szCs w:val="24"/>
          <w:u w:val="single"/>
        </w:rPr>
        <w:t>charakterze socjalnym przyznane uczniom lub studentom</w:t>
      </w:r>
      <w:r w:rsidR="00461CD2" w:rsidRPr="001B7001">
        <w:rPr>
          <w:rFonts w:eastAsia="Arial" w:cs="Times New Roman"/>
          <w:color w:val="000000"/>
          <w:szCs w:val="24"/>
        </w:rPr>
        <w:t>,</w:t>
      </w:r>
    </w:p>
    <w:p w:rsidR="0002490A" w:rsidRPr="001B7001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 xml:space="preserve">kwoty diet nieopodatkowane </w:t>
      </w:r>
      <w:r w:rsidR="0002490A" w:rsidRPr="001B7001">
        <w:rPr>
          <w:rFonts w:eastAsia="Arial" w:cs="Times New Roman"/>
          <w:color w:val="000000"/>
          <w:szCs w:val="24"/>
        </w:rPr>
        <w:t xml:space="preserve">podatkiem dochodowym od osób fizycznych, otrzymywane przez osoby wykonujące czynności związane z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pełnieniem obowiązków społecznych i obywatelskich</w:t>
      </w:r>
      <w:r w:rsidR="0002490A" w:rsidRPr="001B7001">
        <w:rPr>
          <w:rFonts w:eastAsia="Arial" w:cs="Times New Roman"/>
          <w:color w:val="000000"/>
          <w:szCs w:val="24"/>
        </w:rPr>
        <w:t xml:space="preserve">, </w:t>
      </w:r>
    </w:p>
    <w:p w:rsidR="008C3692" w:rsidRPr="001B7001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należności pieniężne</w:t>
      </w:r>
      <w:r w:rsidR="0002490A" w:rsidRPr="001B7001">
        <w:rPr>
          <w:rFonts w:eastAsia="Arial" w:cs="Times New Roman"/>
          <w:color w:val="000000"/>
          <w:szCs w:val="24"/>
        </w:rPr>
        <w:t xml:space="preserve"> otrzymywane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z tytułu wynajmu pokoi gościnnych</w:t>
      </w:r>
      <w:r w:rsidR="0002490A" w:rsidRPr="001B7001">
        <w:rPr>
          <w:rFonts w:eastAsia="Arial" w:cs="Times New Roman"/>
          <w:color w:val="000000"/>
          <w:szCs w:val="24"/>
        </w:rPr>
        <w:t xml:space="preserve"> w budynkach mieszkalnych położonych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 xml:space="preserve">na terenach wiejskich </w:t>
      </w:r>
      <w:r w:rsidR="0002490A" w:rsidRPr="001B7001">
        <w:rPr>
          <w:rFonts w:eastAsia="Arial" w:cs="Times New Roman"/>
          <w:color w:val="000000"/>
          <w:szCs w:val="24"/>
        </w:rPr>
        <w:t xml:space="preserve">w gospodarstwie rolnym osobom przebywającym na wypoczynku oraz uzyskane z tytułu wyżywienia tych osób, </w:t>
      </w:r>
    </w:p>
    <w:p w:rsidR="008C3692" w:rsidRPr="001B7001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dodatki za tajne nauczanie</w:t>
      </w:r>
      <w:r w:rsidR="0002490A" w:rsidRPr="001B7001">
        <w:rPr>
          <w:rFonts w:eastAsia="Arial" w:cs="Times New Roman"/>
          <w:color w:val="000000"/>
          <w:szCs w:val="24"/>
        </w:rPr>
        <w:t xml:space="preserve"> określone w ustawie z dnia 26 stycznia 1982 r. </w:t>
      </w:r>
      <w:r w:rsidR="001D12DE" w:rsidRPr="001B7001">
        <w:rPr>
          <w:rFonts w:eastAsia="Arial" w:cs="Times New Roman"/>
          <w:color w:val="000000"/>
          <w:szCs w:val="24"/>
        </w:rPr>
        <w:t xml:space="preserve">– </w:t>
      </w:r>
      <w:r w:rsidR="0002490A" w:rsidRPr="001B7001">
        <w:rPr>
          <w:rFonts w:eastAsia="Arial" w:cs="Times New Roman"/>
          <w:color w:val="000000"/>
          <w:szCs w:val="24"/>
        </w:rPr>
        <w:t xml:space="preserve">Karta Nauczyciela (Dz. U. z 2021 r. poz. </w:t>
      </w:r>
      <w:r w:rsidR="00EA4C9D" w:rsidRPr="001B7001">
        <w:rPr>
          <w:rFonts w:eastAsia="Arial" w:cs="Times New Roman"/>
          <w:color w:val="000000"/>
          <w:szCs w:val="24"/>
        </w:rPr>
        <w:t>1762</w:t>
      </w:r>
      <w:r w:rsidR="0002490A" w:rsidRPr="001B7001">
        <w:rPr>
          <w:rFonts w:eastAsia="Arial" w:cs="Times New Roman"/>
          <w:color w:val="000000"/>
          <w:szCs w:val="24"/>
        </w:rPr>
        <w:t>),</w:t>
      </w:r>
    </w:p>
    <w:p w:rsidR="00575100" w:rsidRPr="001B7001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lastRenderedPageBreak/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dochody uzyskane z działalności gospodarczej</w:t>
      </w:r>
      <w:r w:rsidR="0002490A" w:rsidRPr="001B7001">
        <w:rPr>
          <w:rFonts w:eastAsia="Arial" w:cs="Times New Roman"/>
          <w:color w:val="000000"/>
          <w:szCs w:val="24"/>
        </w:rPr>
        <w:t xml:space="preserve"> prowadzonej na podstawie zezwolenia na terenie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 xml:space="preserve">specjalnej strefy ekonomicznej </w:t>
      </w:r>
      <w:r w:rsidR="0002490A" w:rsidRPr="001B7001">
        <w:rPr>
          <w:rFonts w:eastAsia="Arial" w:cs="Times New Roman"/>
          <w:color w:val="000000"/>
          <w:szCs w:val="24"/>
        </w:rPr>
        <w:t xml:space="preserve">określonej w przepisach o specjalnych strefach ekonomicznych,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ekwiwalenty pieniężne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 xml:space="preserve">za deputaty węglowe </w:t>
      </w:r>
      <w:r w:rsidR="0002490A" w:rsidRPr="001B7001">
        <w:rPr>
          <w:rFonts w:eastAsia="Arial" w:cs="Times New Roman"/>
          <w:color w:val="000000"/>
          <w:szCs w:val="24"/>
        </w:rPr>
        <w:t xml:space="preserve">określone w przepisach o komercjalizacji, restrukturyzacji i prywatyzacji przedsiębiorstwa państwowego „Polskie Koleje Państwowe”,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ekwiwalenty</w:t>
      </w:r>
      <w:r w:rsidR="0002490A" w:rsidRPr="001B7001">
        <w:rPr>
          <w:rFonts w:eastAsia="Arial" w:cs="Times New Roman"/>
          <w:color w:val="000000"/>
          <w:szCs w:val="24"/>
        </w:rPr>
        <w:t xml:space="preserve"> z tytułu prawa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do bezpłatnego węgla</w:t>
      </w:r>
      <w:r w:rsidR="0002490A" w:rsidRPr="001B7001">
        <w:rPr>
          <w:rFonts w:eastAsia="Arial" w:cs="Times New Roman"/>
          <w:color w:val="000000"/>
          <w:szCs w:val="24"/>
        </w:rPr>
        <w:t xml:space="preserve"> określone w przepisach o restrukturyzacji górnictwa węgla kamiennego w latach 2003</w:t>
      </w:r>
      <w:r w:rsidR="000C42C7" w:rsidRPr="001B7001">
        <w:rPr>
          <w:rFonts w:eastAsia="Arial" w:cs="Times New Roman"/>
          <w:color w:val="000000"/>
          <w:szCs w:val="24"/>
        </w:rPr>
        <w:t>–</w:t>
      </w:r>
      <w:r w:rsidR="0002490A" w:rsidRPr="001B7001">
        <w:rPr>
          <w:rFonts w:eastAsia="Arial" w:cs="Times New Roman"/>
          <w:color w:val="000000"/>
          <w:szCs w:val="24"/>
        </w:rPr>
        <w:t xml:space="preserve">2006,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świadczenia</w:t>
      </w:r>
      <w:r w:rsidR="0002490A" w:rsidRPr="001B7001">
        <w:rPr>
          <w:rFonts w:eastAsia="Arial" w:cs="Times New Roman"/>
          <w:color w:val="000000"/>
          <w:szCs w:val="24"/>
        </w:rPr>
        <w:t xml:space="preserve"> określone w przepisach o wykonywaniu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mandatu posła i senatora</w:t>
      </w:r>
      <w:r w:rsidR="0002490A" w:rsidRPr="001B7001">
        <w:rPr>
          <w:rFonts w:eastAsia="Arial" w:cs="Times New Roman"/>
          <w:color w:val="000000"/>
          <w:szCs w:val="24"/>
        </w:rPr>
        <w:t xml:space="preserve">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  <w:highlight w:val="green"/>
        </w:rPr>
        <w:t>dochody uzyskane z gospodarstwa rolnego,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dochody uzyskiwane za granicą</w:t>
      </w:r>
      <w:r w:rsidR="0002490A" w:rsidRPr="001B7001">
        <w:rPr>
          <w:rFonts w:eastAsia="Arial" w:cs="Times New Roman"/>
          <w:color w:val="000000"/>
          <w:szCs w:val="24"/>
        </w:rPr>
        <w:t xml:space="preserve"> Rzeczypospolitej Polskiej,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pomniejszone</w:t>
      </w:r>
      <w:r w:rsidR="0002490A" w:rsidRPr="001B7001">
        <w:rPr>
          <w:rFonts w:eastAsia="Arial" w:cs="Times New Roman"/>
          <w:color w:val="000000"/>
          <w:szCs w:val="24"/>
        </w:rPr>
        <w:t xml:space="preserve"> odpowiednio o zapłacone za granicą Rzeczypospolitej Polskiej: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podatek dochodowy oraz składki na obowiązkowe ubezpieczenie społeczne i obowiązkowe ubezpieczenie zdrowotne</w:t>
      </w:r>
      <w:r w:rsidR="0002490A" w:rsidRPr="001B7001">
        <w:rPr>
          <w:rFonts w:eastAsia="Arial" w:cs="Times New Roman"/>
          <w:color w:val="000000"/>
          <w:szCs w:val="24"/>
        </w:rPr>
        <w:t xml:space="preserve">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renty</w:t>
      </w:r>
      <w:r w:rsidR="0002490A" w:rsidRPr="001B7001">
        <w:rPr>
          <w:rFonts w:eastAsia="Arial" w:cs="Times New Roman"/>
          <w:color w:val="000000"/>
          <w:szCs w:val="24"/>
        </w:rPr>
        <w:t xml:space="preserve"> określone w przepisach o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wspieraniu rozwoju obszarów wiejskich</w:t>
      </w:r>
      <w:r w:rsidR="0002490A" w:rsidRPr="001B7001">
        <w:rPr>
          <w:rFonts w:eastAsia="Arial" w:cs="Times New Roman"/>
          <w:color w:val="000000"/>
          <w:szCs w:val="24"/>
        </w:rPr>
        <w:t xml:space="preserve">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zaliczkę alimentacyjną</w:t>
      </w:r>
      <w:r w:rsidR="0002490A" w:rsidRPr="001B7001">
        <w:rPr>
          <w:rFonts w:eastAsia="Arial" w:cs="Times New Roman"/>
          <w:color w:val="000000"/>
          <w:szCs w:val="24"/>
        </w:rPr>
        <w:t xml:space="preserve"> określoną w przepisach o postępowaniu wobec dłużników alimentacyjnych oraz zaliczce alimentacyjnej,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świadczenia pieniężne</w:t>
      </w:r>
      <w:r w:rsidR="0002490A" w:rsidRPr="001B7001">
        <w:rPr>
          <w:rFonts w:eastAsia="Arial" w:cs="Times New Roman"/>
          <w:color w:val="000000"/>
          <w:szCs w:val="24"/>
        </w:rPr>
        <w:t xml:space="preserve"> wypłacane w przypadku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 xml:space="preserve">bezskuteczności egzekucji alimentów, </w:t>
      </w:r>
    </w:p>
    <w:p w:rsidR="00FB2852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D70C45" w:rsidRPr="00C565BF">
        <w:rPr>
          <w:rFonts w:eastAsia="Arial" w:cs="Times New Roman"/>
          <w:b/>
          <w:color w:val="000000"/>
          <w:szCs w:val="24"/>
        </w:rPr>
        <w:t>pomoc materialną o charakterze socjalnym</w:t>
      </w:r>
      <w:r w:rsidR="00D70C45" w:rsidRPr="001B7001">
        <w:rPr>
          <w:rFonts w:eastAsia="Arial" w:cs="Times New Roman"/>
          <w:color w:val="000000"/>
          <w:szCs w:val="24"/>
        </w:rPr>
        <w:t xml:space="preserve"> określoną w art. 90c ust. 2 ustawy z dnia 7 września 1991 r. </w:t>
      </w:r>
      <w:r w:rsidR="00D70C45" w:rsidRPr="00C565BF">
        <w:rPr>
          <w:rFonts w:eastAsia="Arial" w:cs="Times New Roman"/>
          <w:color w:val="000000"/>
          <w:szCs w:val="24"/>
          <w:u w:val="single"/>
        </w:rPr>
        <w:t>o systemie oświaty</w:t>
      </w:r>
      <w:r w:rsidR="00D70C45" w:rsidRPr="001B7001">
        <w:rPr>
          <w:rFonts w:eastAsia="Arial" w:cs="Times New Roman"/>
          <w:color w:val="000000"/>
          <w:szCs w:val="24"/>
        </w:rPr>
        <w:t xml:space="preserve"> (Dz. U. z 2021 r. poz. 1915) oraz </w:t>
      </w:r>
      <w:r w:rsidR="00D70C45" w:rsidRPr="00C565BF">
        <w:rPr>
          <w:rFonts w:eastAsia="Arial" w:cs="Times New Roman"/>
          <w:b/>
          <w:color w:val="000000"/>
          <w:szCs w:val="24"/>
        </w:rPr>
        <w:t>świadczenia</w:t>
      </w:r>
      <w:r w:rsidR="00D70C45" w:rsidRPr="001B7001">
        <w:rPr>
          <w:rFonts w:eastAsia="Arial" w:cs="Times New Roman"/>
          <w:color w:val="000000"/>
          <w:szCs w:val="24"/>
        </w:rPr>
        <w:t xml:space="preserve">, o których mowa w art. 86 ust. 1 pkt 1–3 i 5 oraz art. 212 ustawy z dnia 20 lipca 2018 r. – </w:t>
      </w:r>
      <w:r w:rsidR="00D70C45" w:rsidRPr="00C565BF">
        <w:rPr>
          <w:rFonts w:eastAsia="Arial" w:cs="Times New Roman"/>
          <w:color w:val="000000"/>
          <w:szCs w:val="24"/>
          <w:u w:val="single"/>
        </w:rPr>
        <w:t>Prawo o szkolnictwie wyższym i nauce,</w:t>
      </w:r>
      <w:r w:rsidR="00D70C45" w:rsidRPr="001B7001">
        <w:rPr>
          <w:rFonts w:eastAsia="Arial" w:cs="Times New Roman"/>
          <w:color w:val="000000"/>
          <w:szCs w:val="24"/>
        </w:rPr>
        <w:t xml:space="preserve"> a także – zgodnie z  art. 336 pkt 2 ustawy o ustawy z dnia 3 lipca 2018 r. – </w:t>
      </w:r>
      <w:r w:rsidR="00D70C45" w:rsidRPr="001B7001">
        <w:rPr>
          <w:rFonts w:eastAsia="Arial" w:cs="Times New Roman"/>
          <w:color w:val="000000"/>
          <w:spacing w:val="-2"/>
          <w:szCs w:val="24"/>
        </w:rPr>
        <w:t>Przepisy wprowadzające ustawę – Prawo o szkolnictwie wyższym i nauce – dotychczasową pomoc materialną określoną w art. 173</w:t>
      </w:r>
      <w:r w:rsidR="00D70C45" w:rsidRPr="001B7001">
        <w:rPr>
          <w:rFonts w:eastAsia="Arial" w:cs="Times New Roman"/>
          <w:color w:val="000000"/>
          <w:szCs w:val="24"/>
        </w:rPr>
        <w:t xml:space="preserve"> ust. 1 pkt 1, 2 i 8, art. 173a, art. 199 ust. 1 pkt 1, 2 i 4 i art. 199a ustawy z dnia 27 lipca 2005 r. – Prawo o szkolnictwie wyższym</w:t>
      </w:r>
      <w:r w:rsidR="00FB2852" w:rsidRPr="001B7001">
        <w:rPr>
          <w:rFonts w:eastAsia="Arial" w:cs="Times New Roman"/>
          <w:color w:val="000000"/>
          <w:szCs w:val="24"/>
        </w:rPr>
        <w:t>,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świadczenie pieniężne</w:t>
      </w:r>
      <w:r w:rsidR="0002490A" w:rsidRPr="001B7001">
        <w:rPr>
          <w:rFonts w:eastAsia="Arial" w:cs="Times New Roman"/>
          <w:color w:val="000000"/>
          <w:szCs w:val="24"/>
        </w:rPr>
        <w:t xml:space="preserve"> określone w ustawie z dnia 20 marca 2015 r.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o działaczach opozycji antykomunistycznej oraz osobach represjonowanych z powodów</w:t>
      </w:r>
      <w:r w:rsidR="001B7001" w:rsidRPr="00C565BF">
        <w:rPr>
          <w:rFonts w:eastAsia="Arial" w:cs="Times New Roman"/>
          <w:color w:val="000000"/>
          <w:szCs w:val="24"/>
          <w:u w:val="single"/>
        </w:rPr>
        <w:t xml:space="preserve"> politycznych </w:t>
      </w:r>
      <w:r w:rsidR="001B7001">
        <w:rPr>
          <w:rFonts w:eastAsia="Arial" w:cs="Times New Roman"/>
          <w:color w:val="000000"/>
          <w:szCs w:val="24"/>
        </w:rPr>
        <w:t xml:space="preserve">(Dz. U. z 2021 r. </w:t>
      </w:r>
      <w:r w:rsidR="0002490A" w:rsidRPr="001B7001">
        <w:rPr>
          <w:rFonts w:eastAsia="Arial" w:cs="Times New Roman"/>
          <w:color w:val="000000"/>
          <w:szCs w:val="24"/>
        </w:rPr>
        <w:t xml:space="preserve">poz. 1255),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świadczenie rodzicielskie</w:t>
      </w:r>
      <w:r w:rsidR="0002490A" w:rsidRPr="001B7001">
        <w:rPr>
          <w:rFonts w:eastAsia="Arial" w:cs="Times New Roman"/>
          <w:color w:val="000000"/>
          <w:szCs w:val="24"/>
        </w:rPr>
        <w:t xml:space="preserve">, </w:t>
      </w:r>
    </w:p>
    <w:p w:rsidR="00575100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zasiłek macierzyński</w:t>
      </w:r>
      <w:r w:rsidR="0002490A" w:rsidRPr="001B7001">
        <w:rPr>
          <w:rFonts w:eastAsia="Arial" w:cs="Times New Roman"/>
          <w:color w:val="000000"/>
          <w:szCs w:val="24"/>
        </w:rPr>
        <w:t xml:space="preserve">, o którym mowa w przepisach </w:t>
      </w:r>
      <w:r w:rsidR="0002490A" w:rsidRPr="00C565BF">
        <w:rPr>
          <w:rFonts w:eastAsia="Arial" w:cs="Times New Roman"/>
          <w:color w:val="000000"/>
          <w:szCs w:val="24"/>
          <w:u w:val="single"/>
        </w:rPr>
        <w:t>o ubezpieczeniu społecznym rolników</w:t>
      </w:r>
      <w:r w:rsidR="0002490A" w:rsidRPr="001B7001">
        <w:rPr>
          <w:rFonts w:eastAsia="Arial" w:cs="Times New Roman"/>
          <w:color w:val="000000"/>
          <w:szCs w:val="24"/>
        </w:rPr>
        <w:t xml:space="preserve">, </w:t>
      </w:r>
    </w:p>
    <w:p w:rsidR="0002490A" w:rsidRPr="001B7001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Cs w:val="24"/>
        </w:rPr>
      </w:pPr>
      <w:r w:rsidRPr="001B7001">
        <w:rPr>
          <w:rFonts w:eastAsia="Arial" w:cs="Times New Roman"/>
          <w:color w:val="000000"/>
          <w:szCs w:val="24"/>
        </w:rPr>
        <w:t>-</w:t>
      </w:r>
      <w:r w:rsidRPr="001B7001">
        <w:rPr>
          <w:rFonts w:eastAsia="Arial" w:cs="Times New Roman"/>
          <w:color w:val="000000"/>
          <w:szCs w:val="24"/>
        </w:rPr>
        <w:tab/>
      </w:r>
      <w:r w:rsidR="0002490A" w:rsidRPr="00C565BF">
        <w:rPr>
          <w:rFonts w:eastAsia="Arial" w:cs="Times New Roman"/>
          <w:b/>
          <w:color w:val="000000"/>
          <w:szCs w:val="24"/>
        </w:rPr>
        <w:t>stypendia dla bezrobotnych</w:t>
      </w:r>
      <w:r w:rsidR="0002490A" w:rsidRPr="001B7001">
        <w:rPr>
          <w:rFonts w:eastAsia="Arial" w:cs="Times New Roman"/>
          <w:color w:val="000000"/>
          <w:szCs w:val="24"/>
        </w:rPr>
        <w:t xml:space="preserve"> finansowane ze środków Unii Europejskiej lub Funduszu Pracy, niezależnie od podmiotu, który je wypłaca</w:t>
      </w:r>
      <w:bookmarkStart w:id="19" w:name="_Hlk92095158"/>
      <w:r w:rsidR="00FB2852" w:rsidRPr="001B7001">
        <w:rPr>
          <w:rFonts w:eastAsia="Arial" w:cs="Times New Roman"/>
          <w:color w:val="000000"/>
          <w:szCs w:val="24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lastRenderedPageBreak/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 xml:space="preserve">odpis </w:t>
      </w:r>
      <w:r w:rsidR="0002490A" w:rsidRPr="00171C5C">
        <w:rPr>
          <w:rFonts w:eastAsia="Arial" w:cs="Times New Roman"/>
          <w:b/>
          <w:color w:val="000000"/>
          <w:sz w:val="20"/>
          <w:highlight w:val="yellow"/>
        </w:rPr>
        <w:t>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C565BF">
        <w:rPr>
          <w:rFonts w:eastAsia="Arial" w:cs="Times New Roman"/>
          <w:b/>
          <w:color w:val="000000"/>
          <w:sz w:val="22"/>
          <w:szCs w:val="22"/>
          <w:highlight w:val="yellow"/>
        </w:rPr>
        <w:t>OŚWIADCZENIEWNIOSKODAWCY</w:t>
      </w:r>
    </w:p>
    <w:p w:rsidR="00C565BF" w:rsidRDefault="0002490A" w:rsidP="00C565BF">
      <w:pPr>
        <w:widowControl/>
        <w:autoSpaceDE/>
        <w:autoSpaceDN/>
        <w:adjustRightInd/>
        <w:spacing w:after="1" w:line="256" w:lineRule="auto"/>
        <w:ind w:left="1702" w:right="425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C565BF">
        <w:rPr>
          <w:rFonts w:eastAsia="Arial" w:cs="Times New Roman"/>
          <w:b/>
          <w:color w:val="000000"/>
          <w:sz w:val="22"/>
          <w:szCs w:val="22"/>
          <w:highlight w:val="green"/>
        </w:rPr>
        <w:t>O WIELKOŚCI GOSPODARSTWA ROLNEGO</w:t>
      </w:r>
      <w:r w:rsidRPr="00C565BF">
        <w:rPr>
          <w:rFonts w:eastAsia="Arial" w:cs="Times New Roman"/>
          <w:b/>
          <w:color w:val="000000"/>
          <w:sz w:val="22"/>
          <w:szCs w:val="22"/>
          <w:highlight w:val="yellow"/>
        </w:rPr>
        <w:t>JEGO LUB CZŁONKA GOSPODARSTWA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DOMOWEGO WNIOSKODAWCY, </w:t>
      </w:r>
      <w:r w:rsidR="00C565BF" w:rsidRPr="00C565BF">
        <w:rPr>
          <w:rFonts w:eastAsia="Arial" w:cs="Times New Roman"/>
          <w:b/>
          <w:color w:val="FF0000"/>
          <w:sz w:val="22"/>
          <w:szCs w:val="22"/>
        </w:rPr>
        <w:t>/czyli wszyscy/</w:t>
      </w:r>
      <w:r w:rsidRPr="0002490A">
        <w:rPr>
          <w:rFonts w:eastAsia="Arial" w:cs="Times New Roman"/>
          <w:b/>
          <w:color w:val="000000"/>
          <w:sz w:val="22"/>
          <w:szCs w:val="22"/>
        </w:rPr>
        <w:t>WYRAŻONEJ W HEKTARACH PRZELICZENIOWYCH</w:t>
      </w:r>
    </w:p>
    <w:p w:rsidR="0002490A" w:rsidRPr="00C565BF" w:rsidRDefault="0002490A" w:rsidP="00C565BF">
      <w:pPr>
        <w:widowControl/>
        <w:autoSpaceDE/>
        <w:autoSpaceDN/>
        <w:adjustRightInd/>
        <w:spacing w:after="1" w:line="256" w:lineRule="auto"/>
        <w:ind w:left="1702" w:right="425" w:hanging="8"/>
        <w:jc w:val="center"/>
        <w:rPr>
          <w:rFonts w:eastAsia="Arial" w:cs="Times New Roman"/>
          <w:color w:val="FF0000"/>
          <w:sz w:val="22"/>
          <w:szCs w:val="22"/>
        </w:rPr>
      </w:pPr>
      <w:r w:rsidRPr="00C565BF">
        <w:rPr>
          <w:rFonts w:eastAsia="Arial" w:cs="Times New Roman"/>
          <w:b/>
          <w:color w:val="000000"/>
          <w:sz w:val="22"/>
          <w:szCs w:val="22"/>
          <w:highlight w:val="green"/>
        </w:rPr>
        <w:t xml:space="preserve">OGÓLNEJ </w:t>
      </w:r>
      <w:r w:rsidRPr="00C565BF">
        <w:rPr>
          <w:rFonts w:eastAsia="Arial" w:cs="Times New Roman"/>
          <w:b/>
          <w:bCs/>
          <w:color w:val="000000"/>
          <w:sz w:val="22"/>
          <w:szCs w:val="22"/>
          <w:highlight w:val="green"/>
        </w:rPr>
        <w:t>POWIERZCHNI</w:t>
      </w:r>
      <w:r w:rsidR="00C565BF" w:rsidRPr="00C565BF">
        <w:rPr>
          <w:rFonts w:eastAsia="Arial" w:cs="Times New Roman"/>
          <w:b/>
          <w:bCs/>
          <w:color w:val="FF0000"/>
          <w:sz w:val="22"/>
          <w:szCs w:val="22"/>
        </w:rPr>
        <w:t>/tj. suma posiadanych ha przel.</w:t>
      </w:r>
      <w:r w:rsidR="00DF148D">
        <w:rPr>
          <w:rFonts w:eastAsia="Arial" w:cs="Times New Roman"/>
          <w:b/>
          <w:bCs/>
          <w:color w:val="FF0000"/>
          <w:sz w:val="22"/>
          <w:szCs w:val="22"/>
        </w:rPr>
        <w:t xml:space="preserve">tylko członków </w:t>
      </w:r>
      <w:r w:rsidR="00DF148D" w:rsidRPr="00DF148D">
        <w:rPr>
          <w:rFonts w:eastAsia="Arial" w:cs="Times New Roman"/>
          <w:b/>
          <w:bCs/>
          <w:color w:val="FF0000"/>
          <w:sz w:val="22"/>
          <w:szCs w:val="22"/>
          <w:u w:val="single"/>
        </w:rPr>
        <w:t>tego</w:t>
      </w:r>
      <w:r w:rsidR="00DF148D">
        <w:rPr>
          <w:rFonts w:eastAsia="Arial" w:cs="Times New Roman"/>
          <w:b/>
          <w:bCs/>
          <w:color w:val="FF0000"/>
          <w:sz w:val="22"/>
          <w:szCs w:val="22"/>
        </w:rPr>
        <w:t>gospod. domowego</w:t>
      </w:r>
      <w:r w:rsidR="00C565BF" w:rsidRPr="00C565BF">
        <w:rPr>
          <w:rFonts w:eastAsia="Arial" w:cs="Times New Roman"/>
          <w:b/>
          <w:bCs/>
          <w:color w:val="FF0000"/>
          <w:sz w:val="22"/>
          <w:szCs w:val="22"/>
        </w:rPr>
        <w:t>/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C565BF">
        <w:rPr>
          <w:rFonts w:eastAsia="Arial" w:cs="Times New Roman"/>
          <w:b/>
          <w:bCs/>
          <w:color w:val="000000"/>
          <w:sz w:val="22"/>
          <w:szCs w:val="22"/>
          <w:highlight w:val="yellow"/>
        </w:rPr>
        <w:t>DANE CZŁONKA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C565BF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Cs w:val="24"/>
        </w:rPr>
      </w:pPr>
      <w:r w:rsidRPr="00C565BF">
        <w:rPr>
          <w:rFonts w:eastAsia="Arial" w:cs="Times New Roman"/>
          <w:bCs/>
          <w:color w:val="000000"/>
          <w:szCs w:val="24"/>
          <w:highlight w:val="yellow"/>
        </w:rPr>
        <w:t>*</w:t>
      </w:r>
      <w:r w:rsidR="00122A86" w:rsidRPr="00C565BF">
        <w:rPr>
          <w:rFonts w:eastAsia="Arial" w:cs="Times New Roman"/>
          <w:bCs/>
          <w:color w:val="000000"/>
          <w:szCs w:val="24"/>
          <w:highlight w:val="yellow"/>
        </w:rPr>
        <w:t>N</w:t>
      </w:r>
      <w:r w:rsidRPr="00C565BF">
        <w:rPr>
          <w:rFonts w:eastAsia="Arial" w:cs="Times New Roman"/>
          <w:bCs/>
          <w:color w:val="000000"/>
          <w:szCs w:val="24"/>
          <w:highlight w:val="yellow"/>
        </w:rPr>
        <w:t xml:space="preserve">ależy wypełnić </w:t>
      </w:r>
      <w:r w:rsidR="00C565BF" w:rsidRPr="00C565BF">
        <w:rPr>
          <w:rFonts w:eastAsia="Arial" w:cs="Times New Roman"/>
          <w:b/>
          <w:bCs/>
          <w:color w:val="000000"/>
          <w:szCs w:val="24"/>
          <w:highlight w:val="yellow"/>
        </w:rPr>
        <w:t>odrębne oświadczenie</w:t>
      </w:r>
      <w:r w:rsidRPr="00C565BF">
        <w:rPr>
          <w:rFonts w:eastAsia="Arial" w:cs="Times New Roman"/>
          <w:b/>
          <w:bCs/>
          <w:color w:val="000000"/>
          <w:szCs w:val="24"/>
          <w:highlight w:val="yellow"/>
        </w:rPr>
        <w:t>dla każdego członka</w:t>
      </w:r>
      <w:r w:rsidRPr="00C565BF">
        <w:rPr>
          <w:rFonts w:eastAsia="Arial" w:cs="Times New Roman"/>
          <w:bCs/>
          <w:color w:val="000000"/>
          <w:szCs w:val="24"/>
          <w:highlight w:val="yellow"/>
        </w:rPr>
        <w:t xml:space="preserve"> gospodarstwa domowego </w:t>
      </w:r>
      <w:r w:rsidR="00095FEA" w:rsidRPr="00C565BF">
        <w:rPr>
          <w:rFonts w:eastAsia="Arial" w:cs="Times New Roman"/>
          <w:bCs/>
          <w:color w:val="000000"/>
          <w:szCs w:val="24"/>
          <w:highlight w:val="yellow"/>
        </w:rPr>
        <w:t xml:space="preserve">wnioskodawcy </w:t>
      </w:r>
      <w:r w:rsidRPr="00C565BF">
        <w:rPr>
          <w:rFonts w:eastAsia="Arial" w:cs="Times New Roman"/>
          <w:b/>
          <w:bCs/>
          <w:color w:val="000000"/>
          <w:szCs w:val="24"/>
          <w:highlight w:val="yellow"/>
        </w:rPr>
        <w:t>posiadającego gospodarstwo rolne</w:t>
      </w:r>
      <w:r w:rsidR="00EA2304" w:rsidRPr="00C565BF">
        <w:rPr>
          <w:rFonts w:eastAsia="Arial" w:cs="Times New Roman"/>
          <w:b/>
          <w:bCs/>
          <w:color w:val="000000"/>
          <w:szCs w:val="24"/>
          <w:highlight w:val="yellow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67147D">
        <w:rPr>
          <w:rFonts w:eastAsia="Arial" w:cs="Times New Roman"/>
          <w:color w:val="000000"/>
          <w:sz w:val="20"/>
          <w:highlight w:val="yellow"/>
          <w:vertAlign w:val="superscript"/>
        </w:rPr>
        <w:t>1</w:t>
      </w:r>
      <w:r w:rsidR="00575100" w:rsidRPr="0067147D">
        <w:rPr>
          <w:rFonts w:eastAsia="Arial" w:cs="Times New Roman"/>
          <w:color w:val="000000"/>
          <w:sz w:val="20"/>
          <w:highlight w:val="yellow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C565BF">
        <w:rPr>
          <w:rFonts w:eastAsia="Arial" w:cs="Times New Roman"/>
          <w:color w:val="000000"/>
          <w:sz w:val="20"/>
          <w:highlight w:val="yellow"/>
          <w:vertAlign w:val="superscript"/>
        </w:rPr>
        <w:t>1</w:t>
      </w:r>
      <w:r w:rsidR="00575100" w:rsidRPr="00C565BF">
        <w:rPr>
          <w:rFonts w:eastAsia="Arial" w:cs="Times New Roman"/>
          <w:color w:val="000000"/>
          <w:sz w:val="20"/>
          <w:highlight w:val="yellow"/>
          <w:vertAlign w:val="superscript"/>
        </w:rPr>
        <w:t>7</w:t>
      </w:r>
      <w:r w:rsidRPr="00C565BF">
        <w:rPr>
          <w:rFonts w:eastAsia="Arial" w:cs="Times New Roman"/>
          <w:color w:val="000000"/>
          <w:sz w:val="20"/>
          <w:highlight w:val="yellow"/>
          <w:vertAlign w:val="superscript"/>
        </w:rPr>
        <w:t>)</w:t>
      </w:r>
      <w:r w:rsidR="00096B9A" w:rsidRPr="00C565BF">
        <w:rPr>
          <w:rFonts w:eastAsia="Arial" w:cs="Times New Roman"/>
          <w:color w:val="000000"/>
          <w:sz w:val="18"/>
          <w:szCs w:val="18"/>
          <w:highlight w:val="yellow"/>
        </w:rPr>
        <w:t>Należy wypełnić w przypadku, gdy osoba nie posiada numeru PESEL</w:t>
      </w:r>
      <w:r w:rsidR="0002490A" w:rsidRPr="00C565BF">
        <w:rPr>
          <w:rFonts w:eastAsia="Arial" w:cs="Times New Roman"/>
          <w:color w:val="000000"/>
          <w:sz w:val="20"/>
          <w:highlight w:val="yellow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C565BF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C565BF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  <w:highlight w:val="yellow"/>
              </w:rPr>
            </w:pPr>
            <w:r w:rsidRPr="00C565BF">
              <w:rPr>
                <w:rFonts w:eastAsia="Arial" w:cs="Times New Roman"/>
                <w:color w:val="000000"/>
                <w:sz w:val="20"/>
                <w:highlight w:val="cyan"/>
                <w:vertAlign w:val="superscript"/>
              </w:rPr>
              <w:t>18)</w:t>
            </w:r>
            <w:r w:rsidRPr="00C565BF">
              <w:rPr>
                <w:rFonts w:eastAsia="Arial" w:cs="Times New Roman"/>
                <w:color w:val="000000"/>
                <w:szCs w:val="22"/>
                <w:highlight w:val="cyan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Pr="00C565BF">
        <w:rPr>
          <w:rFonts w:eastAsia="Arial" w:cs="Times New Roman"/>
          <w:color w:val="000000"/>
          <w:sz w:val="20"/>
          <w:highlight w:val="cyan"/>
        </w:rPr>
        <w:t>w roku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C565BF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24"/>
        </w:rPr>
      </w:pPr>
      <w:r w:rsidRPr="0067147D">
        <w:rPr>
          <w:rFonts w:eastAsia="Arial" w:cs="Times New Roman"/>
          <w:color w:val="000000"/>
          <w:szCs w:val="24"/>
          <w:highlight w:val="green"/>
        </w:rPr>
        <w:t>powierzchnia gospodarstwa rolnego</w:t>
      </w:r>
      <w:r w:rsidRPr="00C565BF">
        <w:rPr>
          <w:rFonts w:eastAsia="Arial" w:cs="Times New Roman"/>
          <w:color w:val="000000"/>
          <w:szCs w:val="24"/>
        </w:rPr>
        <w:t xml:space="preserve"> albo gospodarstwa rolnego wyżej wymienionego członka gospodarstwa domowego w ha przeliczeniowych </w:t>
      </w:r>
      <w:r w:rsidRPr="0067147D">
        <w:rPr>
          <w:rFonts w:eastAsia="Arial" w:cs="Times New Roman"/>
          <w:b/>
          <w:color w:val="C00000"/>
          <w:szCs w:val="24"/>
          <w:u w:val="single"/>
        </w:rPr>
        <w:t>ogólnej powierzchni</w:t>
      </w:r>
      <w:r w:rsidRPr="00C565BF">
        <w:rPr>
          <w:rFonts w:eastAsia="Arial" w:cs="Times New Roman"/>
          <w:color w:val="000000"/>
          <w:szCs w:val="24"/>
        </w:rPr>
        <w:t>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C565BF" w:rsidTr="000E71B8">
        <w:trPr>
          <w:trHeight w:val="416"/>
        </w:trPr>
        <w:tc>
          <w:tcPr>
            <w:tcW w:w="421" w:type="dxa"/>
          </w:tcPr>
          <w:p w:rsidR="000E71B8" w:rsidRPr="00C565BF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421" w:type="dxa"/>
          </w:tcPr>
          <w:p w:rsidR="000E71B8" w:rsidRPr="00C565BF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421" w:type="dxa"/>
          </w:tcPr>
          <w:p w:rsidR="000E71B8" w:rsidRPr="00C565BF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500" w:type="dxa"/>
          </w:tcPr>
          <w:p w:rsidR="000E71B8" w:rsidRPr="00C565BF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C565BF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C565BF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422" w:type="dxa"/>
          </w:tcPr>
          <w:p w:rsidR="000E71B8" w:rsidRPr="00C565BF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422" w:type="dxa"/>
          </w:tcPr>
          <w:p w:rsidR="000E71B8" w:rsidRPr="00C565BF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Cs w:val="24"/>
              </w:rPr>
            </w:pPr>
          </w:p>
        </w:tc>
      </w:tr>
    </w:tbl>
    <w:p w:rsidR="0002490A" w:rsidRPr="00C565BF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C565BF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Cs w:val="24"/>
          <w:highlight w:val="yellow"/>
        </w:rPr>
      </w:pPr>
      <w:r w:rsidRPr="00C565BF">
        <w:rPr>
          <w:rFonts w:eastAsia="Arial" w:cs="Times New Roman"/>
          <w:color w:val="000000"/>
          <w:szCs w:val="24"/>
          <w:highlight w:val="yellow"/>
          <w:vertAlign w:val="superscript"/>
        </w:rPr>
        <w:t>1</w:t>
      </w:r>
      <w:r w:rsidR="00575100" w:rsidRPr="00C565BF">
        <w:rPr>
          <w:rFonts w:eastAsia="Arial" w:cs="Times New Roman"/>
          <w:color w:val="000000"/>
          <w:szCs w:val="24"/>
          <w:highlight w:val="yellow"/>
          <w:vertAlign w:val="superscript"/>
        </w:rPr>
        <w:t>8</w:t>
      </w:r>
      <w:r w:rsidRPr="00C565BF">
        <w:rPr>
          <w:rFonts w:eastAsia="Arial" w:cs="Times New Roman"/>
          <w:color w:val="000000"/>
          <w:szCs w:val="24"/>
          <w:highlight w:val="yellow"/>
          <w:vertAlign w:val="superscript"/>
        </w:rPr>
        <w:t>)</w:t>
      </w:r>
      <w:r w:rsidR="000C42C7" w:rsidRPr="00C565BF">
        <w:rPr>
          <w:rFonts w:eastAsia="Arial" w:cs="Times New Roman"/>
          <w:color w:val="000000"/>
          <w:szCs w:val="24"/>
          <w:highlight w:val="yellow"/>
        </w:rPr>
        <w:tab/>
      </w:r>
      <w:r w:rsidR="00095FEA" w:rsidRPr="00C565BF">
        <w:rPr>
          <w:rFonts w:eastAsia="Arial" w:cs="Times New Roman"/>
          <w:color w:val="000000"/>
          <w:szCs w:val="24"/>
          <w:highlight w:val="yellow"/>
        </w:rPr>
        <w:t>Należy wpisać r</w:t>
      </w:r>
      <w:r w:rsidR="00096B9A" w:rsidRPr="00C565BF">
        <w:rPr>
          <w:rFonts w:eastAsia="Arial" w:cs="Times New Roman"/>
          <w:color w:val="000000"/>
          <w:szCs w:val="24"/>
          <w:highlight w:val="yellow"/>
        </w:rPr>
        <w:t>o</w:t>
      </w:r>
      <w:r w:rsidR="00661CAA" w:rsidRPr="00C565BF">
        <w:rPr>
          <w:rFonts w:eastAsia="Arial" w:cs="Times New Roman"/>
          <w:color w:val="000000"/>
          <w:szCs w:val="24"/>
          <w:highlight w:val="yellow"/>
        </w:rPr>
        <w:t xml:space="preserve">k kalendarzowy, z którego </w:t>
      </w:r>
      <w:r w:rsidR="00095FEA" w:rsidRPr="00C565BF">
        <w:rPr>
          <w:rFonts w:eastAsia="Arial" w:cs="Times New Roman"/>
          <w:color w:val="000000"/>
          <w:szCs w:val="24"/>
          <w:highlight w:val="yellow"/>
        </w:rPr>
        <w:t xml:space="preserve">jest </w:t>
      </w:r>
      <w:r w:rsidR="00661CAA" w:rsidRPr="00C565BF">
        <w:rPr>
          <w:rFonts w:eastAsia="Arial" w:cs="Times New Roman"/>
          <w:color w:val="000000"/>
          <w:szCs w:val="24"/>
          <w:highlight w:val="yellow"/>
        </w:rPr>
        <w:t xml:space="preserve">ustalany </w:t>
      </w:r>
      <w:r w:rsidR="00FC4AA1" w:rsidRPr="00C565BF">
        <w:rPr>
          <w:rFonts w:eastAsia="Arial" w:cs="Times New Roman"/>
          <w:color w:val="000000"/>
          <w:szCs w:val="24"/>
          <w:highlight w:val="yellow"/>
        </w:rPr>
        <w:t xml:space="preserve">przeciętny miesięczny </w:t>
      </w:r>
      <w:r w:rsidR="000C42C7" w:rsidRPr="00C565BF">
        <w:rPr>
          <w:rFonts w:eastAsia="Arial" w:cs="Times New Roman"/>
          <w:color w:val="000000"/>
          <w:szCs w:val="24"/>
          <w:highlight w:val="yellow"/>
        </w:rPr>
        <w:t xml:space="preserve">dochód </w:t>
      </w:r>
      <w:r w:rsidR="00661CAA" w:rsidRPr="00C565BF">
        <w:rPr>
          <w:rFonts w:eastAsia="Arial" w:cs="Times New Roman"/>
          <w:color w:val="000000"/>
          <w:szCs w:val="24"/>
          <w:highlight w:val="yellow"/>
        </w:rPr>
        <w:t>gospodarstwa domowego</w:t>
      </w:r>
      <w:r w:rsidR="00095FEA" w:rsidRPr="00C565BF">
        <w:rPr>
          <w:rFonts w:eastAsia="Arial" w:cs="Times New Roman"/>
          <w:color w:val="000000"/>
          <w:szCs w:val="24"/>
          <w:highlight w:val="yellow"/>
        </w:rPr>
        <w:t xml:space="preserve"> wnioskodawcy</w:t>
      </w:r>
      <w:r w:rsidR="00717E91" w:rsidRPr="00C565BF">
        <w:rPr>
          <w:rFonts w:eastAsia="Arial" w:cs="Times New Roman"/>
          <w:color w:val="000000"/>
          <w:szCs w:val="24"/>
          <w:highlight w:val="yellow"/>
        </w:rPr>
        <w:t>,</w:t>
      </w:r>
      <w:r w:rsidR="00095FEA" w:rsidRPr="00C565BF">
        <w:rPr>
          <w:rFonts w:eastAsia="Arial" w:cs="Times New Roman"/>
          <w:color w:val="000000"/>
          <w:szCs w:val="24"/>
          <w:highlight w:val="yellow"/>
        </w:rPr>
        <w:t xml:space="preserve"> tj.</w:t>
      </w:r>
      <w:r w:rsidR="003C777D" w:rsidRPr="00C565BF">
        <w:rPr>
          <w:rFonts w:eastAsia="Arial" w:cs="Times New Roman"/>
          <w:color w:val="000000"/>
          <w:szCs w:val="24"/>
          <w:highlight w:val="yellow"/>
        </w:rPr>
        <w:t>:</w:t>
      </w:r>
    </w:p>
    <w:p w:rsidR="003C777D" w:rsidRPr="0067147D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Cs w:val="24"/>
          <w:highlight w:val="lightGray"/>
        </w:rPr>
      </w:pPr>
      <w:r w:rsidRPr="00C565BF">
        <w:rPr>
          <w:rFonts w:eastAsia="Arial" w:cs="Times New Roman"/>
          <w:color w:val="000000"/>
          <w:szCs w:val="24"/>
          <w:highlight w:val="yellow"/>
        </w:rPr>
        <w:t>a)</w:t>
      </w:r>
      <w:r w:rsidR="00095FEA" w:rsidRPr="0067147D">
        <w:rPr>
          <w:rFonts w:eastAsia="Arial" w:cs="Times New Roman"/>
          <w:color w:val="000000"/>
          <w:szCs w:val="24"/>
          <w:highlight w:val="cyan"/>
        </w:rPr>
        <w:t>2020 r. -</w:t>
      </w:r>
      <w:r w:rsidR="00095FEA" w:rsidRPr="00C565BF">
        <w:rPr>
          <w:rFonts w:eastAsia="Arial" w:cs="Times New Roman"/>
          <w:color w:val="000000"/>
          <w:szCs w:val="24"/>
          <w:highlight w:val="yellow"/>
        </w:rPr>
        <w:t xml:space="preserve"> w</w:t>
      </w:r>
      <w:r w:rsidRPr="00C565BF">
        <w:rPr>
          <w:rFonts w:eastAsia="Arial" w:cs="Times New Roman"/>
          <w:color w:val="000000"/>
          <w:szCs w:val="24"/>
          <w:highlight w:val="yellow"/>
        </w:rPr>
        <w:t xml:space="preserve"> przypadku </w:t>
      </w:r>
      <w:r w:rsidR="00095FEA" w:rsidRPr="00C565BF">
        <w:rPr>
          <w:rFonts w:eastAsia="Arial" w:cs="Times New Roman"/>
          <w:color w:val="000000"/>
          <w:szCs w:val="24"/>
          <w:highlight w:val="yellow"/>
        </w:rPr>
        <w:t xml:space="preserve">wniosku złożonego </w:t>
      </w:r>
      <w:r w:rsidRPr="00C565BF">
        <w:rPr>
          <w:rFonts w:eastAsia="Arial" w:cs="Times New Roman"/>
          <w:color w:val="000000"/>
          <w:szCs w:val="24"/>
          <w:highlight w:val="yellow"/>
        </w:rPr>
        <w:t xml:space="preserve">w okresie </w:t>
      </w:r>
      <w:r w:rsidRPr="0067147D">
        <w:rPr>
          <w:rFonts w:eastAsia="Arial" w:cs="Times New Roman"/>
          <w:color w:val="000000"/>
          <w:szCs w:val="24"/>
          <w:highlight w:val="lightGray"/>
        </w:rPr>
        <w:t xml:space="preserve">od dnia 1 stycznia </w:t>
      </w:r>
      <w:r w:rsidR="00095FEA" w:rsidRPr="0067147D">
        <w:rPr>
          <w:rFonts w:eastAsia="Arial" w:cs="Times New Roman"/>
          <w:color w:val="000000"/>
          <w:szCs w:val="24"/>
          <w:highlight w:val="lightGray"/>
        </w:rPr>
        <w:t xml:space="preserve">2022 r. </w:t>
      </w:r>
      <w:r w:rsidRPr="0067147D">
        <w:rPr>
          <w:rFonts w:eastAsia="Arial" w:cs="Times New Roman"/>
          <w:color w:val="000000"/>
          <w:szCs w:val="24"/>
          <w:highlight w:val="lightGray"/>
        </w:rPr>
        <w:t>do dnia 31 lipca 2022 r</w:t>
      </w:r>
      <w:r w:rsidR="00095FEA" w:rsidRPr="0067147D">
        <w:rPr>
          <w:rFonts w:eastAsia="Arial" w:cs="Times New Roman"/>
          <w:color w:val="000000"/>
          <w:szCs w:val="24"/>
          <w:highlight w:val="lightGray"/>
        </w:rPr>
        <w:t>.,</w:t>
      </w:r>
    </w:p>
    <w:p w:rsidR="003C777D" w:rsidRPr="00C565BF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Cs w:val="24"/>
        </w:rPr>
      </w:pPr>
      <w:r w:rsidRPr="00C565BF">
        <w:rPr>
          <w:rFonts w:eastAsia="Arial" w:cs="Times New Roman"/>
          <w:color w:val="000000"/>
          <w:szCs w:val="24"/>
          <w:highlight w:val="yellow"/>
        </w:rPr>
        <w:t xml:space="preserve">b) </w:t>
      </w:r>
      <w:r w:rsidR="00095FEA" w:rsidRPr="00C565BF">
        <w:rPr>
          <w:rFonts w:eastAsia="Arial" w:cs="Times New Roman"/>
          <w:color w:val="000000"/>
          <w:szCs w:val="24"/>
          <w:highlight w:val="yellow"/>
        </w:rPr>
        <w:t>2021 r. - w</w:t>
      </w:r>
      <w:r w:rsidR="0067147D" w:rsidRPr="00C565BF">
        <w:rPr>
          <w:rFonts w:eastAsia="Arial" w:cs="Times New Roman"/>
          <w:color w:val="000000"/>
          <w:szCs w:val="24"/>
          <w:highlight w:val="yellow"/>
        </w:rPr>
        <w:t>przypadku wniosku</w:t>
      </w:r>
      <w:r w:rsidR="00095FEA" w:rsidRPr="00C565BF">
        <w:rPr>
          <w:rFonts w:eastAsia="Arial" w:cs="Times New Roman"/>
          <w:color w:val="000000"/>
          <w:szCs w:val="24"/>
          <w:highlight w:val="yellow"/>
        </w:rPr>
        <w:t xml:space="preserve">złożonego </w:t>
      </w:r>
      <w:r w:rsidRPr="00C565BF">
        <w:rPr>
          <w:rFonts w:eastAsia="Arial" w:cs="Times New Roman"/>
          <w:color w:val="000000"/>
          <w:szCs w:val="24"/>
          <w:highlight w:val="yellow"/>
        </w:rPr>
        <w:t xml:space="preserve">w okresie </w:t>
      </w:r>
      <w:r w:rsidRPr="0067147D">
        <w:rPr>
          <w:rFonts w:eastAsia="Arial" w:cs="Times New Roman"/>
          <w:color w:val="000000"/>
          <w:szCs w:val="24"/>
          <w:highlight w:val="lightGray"/>
        </w:rPr>
        <w:t xml:space="preserve">od dnia 1 sierpnia </w:t>
      </w:r>
      <w:r w:rsidR="00095FEA" w:rsidRPr="0067147D">
        <w:rPr>
          <w:rFonts w:eastAsia="Arial" w:cs="Times New Roman"/>
          <w:color w:val="000000"/>
          <w:szCs w:val="24"/>
          <w:highlight w:val="lightGray"/>
        </w:rPr>
        <w:t xml:space="preserve">2022 r. </w:t>
      </w:r>
      <w:r w:rsidRPr="0067147D">
        <w:rPr>
          <w:rFonts w:eastAsia="Arial" w:cs="Times New Roman"/>
          <w:color w:val="000000"/>
          <w:szCs w:val="24"/>
          <w:highlight w:val="lightGray"/>
        </w:rPr>
        <w:t xml:space="preserve">do dnia 31 </w:t>
      </w:r>
      <w:r w:rsidR="00717E91" w:rsidRPr="0067147D">
        <w:rPr>
          <w:rFonts w:eastAsia="Arial" w:cs="Times New Roman"/>
          <w:color w:val="000000"/>
          <w:szCs w:val="24"/>
          <w:highlight w:val="lightGray"/>
        </w:rPr>
        <w:t xml:space="preserve">października </w:t>
      </w:r>
      <w:r w:rsidRPr="0067147D">
        <w:rPr>
          <w:rFonts w:eastAsia="Arial" w:cs="Times New Roman"/>
          <w:color w:val="000000"/>
          <w:szCs w:val="24"/>
          <w:highlight w:val="lightGray"/>
        </w:rPr>
        <w:t>2022 r</w:t>
      </w:r>
      <w:r w:rsidR="00095FEA" w:rsidRPr="0067147D">
        <w:rPr>
          <w:rFonts w:eastAsia="Arial" w:cs="Times New Roman"/>
          <w:color w:val="000000"/>
          <w:szCs w:val="24"/>
          <w:highlight w:val="lightGray"/>
        </w:rPr>
        <w:t>.</w:t>
      </w:r>
    </w:p>
    <w:p w:rsidR="0002490A" w:rsidRPr="00C565BF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Cs w:val="24"/>
        </w:rPr>
      </w:pPr>
    </w:p>
    <w:p w:rsidR="000E71B8" w:rsidRPr="00C565BF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Cs w:val="24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23" w:name="_GoBack"/>
      <w:bookmarkEnd w:id="2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1F5665" w:rsidRDefault="000C42C7" w:rsidP="00DF148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 xml:space="preserve">odpis </w:t>
      </w:r>
      <w:r w:rsidR="0002490A" w:rsidRPr="00171C5C">
        <w:rPr>
          <w:rFonts w:eastAsia="Arial" w:cs="Times New Roman"/>
          <w:b/>
          <w:color w:val="000000"/>
          <w:sz w:val="20"/>
          <w:highlight w:val="yellow"/>
        </w:rPr>
        <w:t>wnioskodawcy</w:t>
      </w:r>
      <w:r w:rsidR="0002490A" w:rsidRPr="00171C5C">
        <w:rPr>
          <w:rFonts w:eastAsia="Arial" w:cs="Times New Roman"/>
          <w:b/>
          <w:color w:val="000000"/>
          <w:sz w:val="20"/>
        </w:rPr>
        <w:t>)</w:t>
      </w:r>
    </w:p>
    <w:sectPr w:rsidR="001F5665" w:rsidSect="00443423">
      <w:headerReference w:type="default" r:id="rId8"/>
      <w:footnotePr>
        <w:numRestart w:val="eachSect"/>
      </w:footnotePr>
      <w:pgSz w:w="11906" w:h="16838"/>
      <w:pgMar w:top="1560" w:right="127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AA" w:rsidRDefault="00B374AA" w:rsidP="0002490A">
      <w:pPr>
        <w:spacing w:line="240" w:lineRule="auto"/>
      </w:pPr>
      <w:r>
        <w:separator/>
      </w:r>
    </w:p>
  </w:endnote>
  <w:endnote w:type="continuationSeparator" w:id="1">
    <w:p w:rsidR="00B374AA" w:rsidRDefault="00B374A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AA" w:rsidRDefault="00B374AA" w:rsidP="0002490A">
      <w:pPr>
        <w:spacing w:line="240" w:lineRule="auto"/>
      </w:pPr>
      <w:r>
        <w:separator/>
      </w:r>
    </w:p>
  </w:footnote>
  <w:footnote w:type="continuationSeparator" w:id="1">
    <w:p w:rsidR="00B374AA" w:rsidRDefault="00B374A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01" w:rsidRPr="00B371CC" w:rsidRDefault="001B7001" w:rsidP="00B522B1">
    <w:pPr>
      <w:pStyle w:val="Nagwek"/>
      <w:jc w:val="center"/>
    </w:pPr>
    <w:r>
      <w:t xml:space="preserve">– </w:t>
    </w:r>
    <w:r w:rsidR="00C90344">
      <w:fldChar w:fldCharType="begin"/>
    </w:r>
    <w:r>
      <w:instrText xml:space="preserve"> PAGE  \* MERGEFORMAT </w:instrText>
    </w:r>
    <w:r w:rsidR="00C90344">
      <w:fldChar w:fldCharType="separate"/>
    </w:r>
    <w:r w:rsidR="00285818">
      <w:rPr>
        <w:noProof/>
      </w:rPr>
      <w:t>12</w:t>
    </w:r>
    <w:r w:rsidR="00C9034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A47E2"/>
    <w:rsid w:val="000B3B7E"/>
    <w:rsid w:val="000B3F48"/>
    <w:rsid w:val="000B577C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71C5C"/>
    <w:rsid w:val="00192F78"/>
    <w:rsid w:val="001B7001"/>
    <w:rsid w:val="001D12DE"/>
    <w:rsid w:val="001D3089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44AD2"/>
    <w:rsid w:val="00256D97"/>
    <w:rsid w:val="00274DA8"/>
    <w:rsid w:val="00282B9B"/>
    <w:rsid w:val="0028309A"/>
    <w:rsid w:val="00284232"/>
    <w:rsid w:val="00285818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1B72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3423"/>
    <w:rsid w:val="00444CEF"/>
    <w:rsid w:val="00450B1E"/>
    <w:rsid w:val="00453BB6"/>
    <w:rsid w:val="00456B4B"/>
    <w:rsid w:val="00461CD2"/>
    <w:rsid w:val="00485162"/>
    <w:rsid w:val="00497447"/>
    <w:rsid w:val="004A5E70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7147D"/>
    <w:rsid w:val="006814CE"/>
    <w:rsid w:val="00682FE5"/>
    <w:rsid w:val="006A4A8A"/>
    <w:rsid w:val="006A5931"/>
    <w:rsid w:val="006B42BB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03A22"/>
    <w:rsid w:val="00810F08"/>
    <w:rsid w:val="008537D9"/>
    <w:rsid w:val="00876A2E"/>
    <w:rsid w:val="00895758"/>
    <w:rsid w:val="008B3A8B"/>
    <w:rsid w:val="008C3692"/>
    <w:rsid w:val="008D7559"/>
    <w:rsid w:val="008F4B4C"/>
    <w:rsid w:val="009005E0"/>
    <w:rsid w:val="00905B0C"/>
    <w:rsid w:val="00907839"/>
    <w:rsid w:val="00910BAF"/>
    <w:rsid w:val="0092024E"/>
    <w:rsid w:val="00924B3F"/>
    <w:rsid w:val="00930904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6363"/>
    <w:rsid w:val="009B74CA"/>
    <w:rsid w:val="009C154B"/>
    <w:rsid w:val="009E028A"/>
    <w:rsid w:val="009E54CA"/>
    <w:rsid w:val="009F0BBF"/>
    <w:rsid w:val="00A0276E"/>
    <w:rsid w:val="00A06B4E"/>
    <w:rsid w:val="00A946A9"/>
    <w:rsid w:val="00AA00B4"/>
    <w:rsid w:val="00AA3523"/>
    <w:rsid w:val="00AA70D0"/>
    <w:rsid w:val="00AB6B2A"/>
    <w:rsid w:val="00AC5DDD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374AA"/>
    <w:rsid w:val="00B41FEC"/>
    <w:rsid w:val="00B421BB"/>
    <w:rsid w:val="00B47A49"/>
    <w:rsid w:val="00B47FF6"/>
    <w:rsid w:val="00B522B1"/>
    <w:rsid w:val="00B53E4F"/>
    <w:rsid w:val="00B733CC"/>
    <w:rsid w:val="00B8449C"/>
    <w:rsid w:val="00B94A90"/>
    <w:rsid w:val="00BA4BFA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65BF"/>
    <w:rsid w:val="00C56770"/>
    <w:rsid w:val="00C57649"/>
    <w:rsid w:val="00C6037D"/>
    <w:rsid w:val="00C72106"/>
    <w:rsid w:val="00C87F07"/>
    <w:rsid w:val="00C90344"/>
    <w:rsid w:val="00CA7389"/>
    <w:rsid w:val="00CC4CE6"/>
    <w:rsid w:val="00CE1A6F"/>
    <w:rsid w:val="00CE1F17"/>
    <w:rsid w:val="00CF2060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A6E3E"/>
    <w:rsid w:val="00DB588E"/>
    <w:rsid w:val="00DB7FAE"/>
    <w:rsid w:val="00DD4B0A"/>
    <w:rsid w:val="00DF148D"/>
    <w:rsid w:val="00DF311F"/>
    <w:rsid w:val="00E11C49"/>
    <w:rsid w:val="00E1673D"/>
    <w:rsid w:val="00E30DAB"/>
    <w:rsid w:val="00E351A7"/>
    <w:rsid w:val="00E36C75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149F-F2DB-41DB-AFCF-DBD79633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3167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</cp:lastModifiedBy>
  <cp:revision>2</cp:revision>
  <cp:lastPrinted>2022-01-03T12:37:00Z</cp:lastPrinted>
  <dcterms:created xsi:type="dcterms:W3CDTF">2022-01-13T09:50:00Z</dcterms:created>
  <dcterms:modified xsi:type="dcterms:W3CDTF">2022-01-13T09:50:00Z</dcterms:modified>
</cp:coreProperties>
</file>